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7579" w14:textId="77777777" w:rsidR="006D6B1B" w:rsidRPr="006D6B1B" w:rsidRDefault="006D6B1B" w:rsidP="006D6B1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6D6B1B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  <w:gridCol w:w="15"/>
      </w:tblGrid>
      <w:tr w:rsidR="006D6B1B" w:rsidRPr="006D6B1B" w14:paraId="37E46EB7" w14:textId="77777777" w:rsidTr="006D6B1B">
        <w:tc>
          <w:tcPr>
            <w:tcW w:w="0" w:type="auto"/>
            <w:vAlign w:val="center"/>
            <w:hideMark/>
          </w:tcPr>
          <w:p w14:paraId="7025912D" w14:textId="5BB9BBB2" w:rsidR="006D6B1B" w:rsidRPr="0066409C" w:rsidRDefault="006D6B1B" w:rsidP="006D6B1B">
            <w:pPr>
              <w:spacing w:after="210" w:line="240" w:lineRule="auto"/>
              <w:outlineLvl w:val="0"/>
              <w:divId w:val="861552254"/>
              <w:rPr>
                <w:rFonts w:eastAsia="Times New Roman" w:cstheme="minorHAnsi"/>
                <w:color w:val="3C3D48"/>
                <w:kern w:val="36"/>
                <w:sz w:val="54"/>
                <w:szCs w:val="54"/>
                <w:lang w:eastAsia="nb-NO"/>
              </w:rPr>
            </w:pPr>
            <w:r w:rsidRPr="0066409C">
              <w:rPr>
                <w:rFonts w:eastAsia="Times New Roman" w:cstheme="minorHAnsi"/>
                <w:color w:val="3C3D48"/>
                <w:kern w:val="36"/>
                <w:sz w:val="54"/>
                <w:szCs w:val="54"/>
                <w:lang w:eastAsia="nb-NO"/>
              </w:rPr>
              <w:t xml:space="preserve">Skriveregler i </w:t>
            </w:r>
            <w:proofErr w:type="spellStart"/>
            <w:r w:rsidR="00D02E06">
              <w:rPr>
                <w:rFonts w:eastAsia="Times New Roman" w:cstheme="minorHAnsi"/>
                <w:color w:val="3C3D48"/>
                <w:kern w:val="36"/>
                <w:sz w:val="54"/>
                <w:szCs w:val="54"/>
                <w:lang w:eastAsia="nb-NO"/>
              </w:rPr>
              <w:t>W</w:t>
            </w:r>
            <w:r w:rsidRPr="0066409C">
              <w:rPr>
                <w:rFonts w:eastAsia="Times New Roman" w:cstheme="minorHAnsi"/>
                <w:color w:val="3C3D48"/>
                <w:kern w:val="36"/>
                <w:sz w:val="54"/>
                <w:szCs w:val="54"/>
                <w:lang w:eastAsia="nb-NO"/>
              </w:rPr>
              <w:t>ebsak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19CD43" w14:textId="77777777" w:rsidR="006D6B1B" w:rsidRPr="0066409C" w:rsidRDefault="006D6B1B" w:rsidP="006D6B1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6D6B1B" w:rsidRPr="006D6B1B" w14:paraId="5840CCE4" w14:textId="77777777" w:rsidTr="006D6B1B">
        <w:tc>
          <w:tcPr>
            <w:tcW w:w="0" w:type="auto"/>
            <w:gridSpan w:val="2"/>
            <w:vAlign w:val="center"/>
            <w:hideMark/>
          </w:tcPr>
          <w:p w14:paraId="5178211F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Innledning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Skrivereglene er utarbeidet for å sikre en enhetlig registrering i Websak. Dette er nødvendig for at dokumenter i offentlig journal (postlisten) fremkommer ensartet og for at søking etter saker og dokumenter skal være enklest mulig for både publikum, saksbehandlere og i et historisk perspektiv. </w:t>
            </w:r>
          </w:p>
          <w:p w14:paraId="089B7669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Alle som registrer opplysninger i Websak er ansvarlig for å følge skrivereglene.</w:t>
            </w:r>
          </w:p>
          <w:p w14:paraId="4F1A4CF2" w14:textId="68E13D78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Det må ikke opprettes ny sak før det er gjort et grundig søk på saker som ligger i Websak. Ved behov, kontakt 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>Dokumentsenteret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for hjelp.</w:t>
            </w:r>
          </w:p>
          <w:p w14:paraId="3F06BF99" w14:textId="5C8E1831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Se </w:t>
            </w:r>
            <w:r w:rsidR="00D03ADA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for øvrig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Saksbehandlingsrutiner for 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>Vestvågøy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kommune. </w:t>
            </w:r>
          </w:p>
          <w:p w14:paraId="00F128B4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Språk/Skrifttyper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Alt i WebSak registreres på bokmål.</w:t>
            </w:r>
          </w:p>
          <w:p w14:paraId="3EB325E2" w14:textId="6B4186D5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Unntak: Kommer det dokumenter inn på nynorsk eller annet språk skal det </w:t>
            </w:r>
            <w:r w:rsidR="00D02E06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registreres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på dette.</w:t>
            </w:r>
          </w:p>
          <w:p w14:paraId="79C1142F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Alle registreringsbilder og maler i WebSak har forhåndsdefinerte skrifttyper/-størrelser. Standard er Calibri størrelse 11. Disse skal ikke endres.</w:t>
            </w:r>
          </w:p>
          <w:p w14:paraId="7F304682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Opplysninger unntatt offentlighet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Det er saksbehandlers ansvar å påse at opplysninger som skal unntas offentlighet blir skjermet. Det kan skjermes på både saks-, journalpost- og dokumentnivå, inkludert vedlegg.</w:t>
            </w:r>
          </w:p>
          <w:p w14:paraId="7A0DD7BE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Opplysninger som skal unntas offentlighet og dermed skjermes for innsyn, registreres i tittellinje 2. Dette gjelder for både saks- og journalposttittel.</w:t>
            </w:r>
          </w:p>
          <w:p w14:paraId="001A913C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Ved saker som er unntatt offentlighet skal tittellinje 1 være nøytral, det vil si at tittelen ikke skal gjenspeile opplysningene som ikke er offentlige.</w:t>
            </w:r>
          </w:p>
          <w:p w14:paraId="16424BFE" w14:textId="2769F542" w:rsidR="006D6B1B" w:rsidRPr="0066409C" w:rsidRDefault="00D02E06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Dokumentsenteret/kommuneadvokat 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bistår der det er usikkert om det skal skjermes eller hvilken § som skal benyttes.</w:t>
            </w:r>
          </w:p>
          <w:p w14:paraId="086A14AA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4660C0">
              <w:rPr>
                <w:rFonts w:eastAsia="Times New Roman" w:cstheme="minorHAnsi"/>
                <w:b/>
                <w:bCs/>
                <w:sz w:val="28"/>
                <w:szCs w:val="28"/>
                <w:lang w:eastAsia="nb-NO"/>
              </w:rPr>
              <w:t>Sakstittel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Sakstittel skal beskrive innholdet i hele saken og bør være så forklarende som mulig. Det kan best gjøres ved å skrive hvem, hva og hvor saken gjelder. Sakstittelen skal favne alle dokumentene i saken. Ordet «Søknad» skal ikke benyttes i sakstittel.</w:t>
            </w:r>
          </w:p>
          <w:p w14:paraId="68A760E1" w14:textId="5F377A76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Eksempler på sakstitler på 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>generelle sake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r:</w:t>
            </w:r>
          </w:p>
          <w:p w14:paraId="783C80B1" w14:textId="73AFCF5C" w:rsidR="006D6B1B" w:rsidRPr="0066409C" w:rsidRDefault="00625D22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Mottak flykninger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20xx</w:t>
            </w:r>
          </w:p>
          <w:p w14:paraId="4421FA5D" w14:textId="5A019CDC" w:rsidR="006D6B1B" w:rsidRDefault="00D02E06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Kulturmidler 20xx</w:t>
            </w:r>
          </w:p>
          <w:p w14:paraId="0AEB863B" w14:textId="334528F0" w:rsidR="00D02E06" w:rsidRDefault="00D02E06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Private barnehager – Tilskudd 20xx</w:t>
            </w:r>
          </w:p>
          <w:p w14:paraId="2731F49E" w14:textId="77777777" w:rsidR="0047290F" w:rsidRDefault="0047290F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34F116D" w14:textId="32409899" w:rsidR="0047290F" w:rsidRPr="00BC600B" w:rsidRDefault="008F256D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Skjenke- salgsbevilling</w:t>
            </w:r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</w:t>
            </w:r>
            <w:r w:rsidR="00BC600B">
              <w:rPr>
                <w:rFonts w:eastAsia="Times New Roman" w:cstheme="minorHAnsi"/>
                <w:sz w:val="24"/>
                <w:szCs w:val="24"/>
                <w:lang w:eastAsia="nb-NO"/>
              </w:rPr>
              <w:t>s</w:t>
            </w:r>
            <w:r w:rsidR="00BC600B" w:rsidRPr="00BC600B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akstittellinje 1</w:t>
            </w:r>
          </w:p>
          <w:p w14:paraId="7F403BCD" w14:textId="1402CC60" w:rsidR="008F256D" w:rsidRPr="00BC600B" w:rsidRDefault="008F256D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Navn/organisasjon </w:t>
            </w:r>
            <w:r w:rsidR="00BC600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- </w:t>
            </w:r>
            <w:r w:rsidR="00BC600B" w:rsidRPr="00BC600B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saks</w:t>
            </w:r>
            <w:r w:rsidR="00594C2B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t</w:t>
            </w:r>
            <w:r w:rsidRPr="00BC600B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ittellinje 2</w:t>
            </w:r>
          </w:p>
          <w:p w14:paraId="4BD786C1" w14:textId="77777777" w:rsidR="00D02E06" w:rsidRPr="0066409C" w:rsidRDefault="00D02E06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668EA98F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For personal-, elev- og barnehagemapper gjelder:</w:t>
            </w:r>
          </w:p>
          <w:p w14:paraId="0A0BC2BF" w14:textId="77777777" w:rsidR="006D6B1B" w:rsidRPr="0066409C" w:rsidRDefault="006D6B1B" w:rsidP="006D6B1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Personalmappe/Elevmappe/Barnehagemappe. 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Navn på den ansatte/barn skrives i tittellinje 2</w:t>
            </w:r>
          </w:p>
          <w:p w14:paraId="003ACD2B" w14:textId="1746FC13" w:rsidR="006D6B1B" w:rsidRDefault="006D6B1B" w:rsidP="006D6B1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11-sifra fødselsnummer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føres under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klassering/arkivkode</w:t>
            </w:r>
          </w:p>
          <w:p w14:paraId="11FBBDFD" w14:textId="77777777" w:rsidR="00DF6E4F" w:rsidRDefault="00DF6E4F" w:rsidP="00DF6E4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DF6E4F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For Brann</w:t>
            </w:r>
          </w:p>
          <w:p w14:paraId="6A9C980D" w14:textId="0E4BEE25" w:rsidR="00DF6E4F" w:rsidRDefault="00DF6E4F" w:rsidP="00DF6E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F6E4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«Kommunenavn» - «Sted» - Brannsyn – </w:t>
            </w:r>
            <w:proofErr w:type="gramStart"/>
            <w:r w:rsidRPr="00DF6E4F"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 w:rsidRPr="00DF6E4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 bnr </w:t>
            </w:r>
            <w:proofErr w:type="spellStart"/>
            <w:r w:rsidRPr="00DF6E4F"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</w:p>
          <w:p w14:paraId="33A7D02E" w14:textId="77777777" w:rsidR="00DF6E4F" w:rsidRPr="00DF6E4F" w:rsidRDefault="00DF6E4F" w:rsidP="00DF6E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79B7C8F" w14:textId="60BC65F1" w:rsidR="006B75DD" w:rsidRPr="00590D78" w:rsidRDefault="006B75DD" w:rsidP="00D125F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590D7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For vei – kommunale</w:t>
            </w:r>
            <w:r w:rsidR="00590D7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:</w:t>
            </w:r>
          </w:p>
          <w:p w14:paraId="127790BE" w14:textId="7DB6EBC1" w:rsidR="00D125FF" w:rsidRDefault="00DD3D87" w:rsidP="00D125FF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Tiltakshaver/søker - </w:t>
            </w:r>
            <w:r w:rsidR="00D125FF">
              <w:rPr>
                <w:rFonts w:eastAsia="Times New Roman" w:cstheme="minorHAnsi"/>
                <w:sz w:val="24"/>
                <w:szCs w:val="24"/>
                <w:lang w:eastAsia="nb-NO"/>
              </w:rPr>
              <w:t>Ny/Endret Avkjørsel</w:t>
            </w:r>
            <w:r w:rsidR="00234CE1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</w:t>
            </w:r>
            <w:proofErr w:type="gramStart"/>
            <w:r w:rsidR="00234CE1"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 w:rsidR="00234CE1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 bnr yy</w:t>
            </w:r>
            <w:r w:rsidR="00590D7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</w:t>
            </w:r>
            <w:r w:rsidR="00590D78" w:rsidRPr="00590D78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sak</w:t>
            </w:r>
            <w:r w:rsid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tittel</w:t>
            </w:r>
            <w:r w:rsidR="00590D78" w:rsidRPr="00590D78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linje 1</w:t>
            </w:r>
          </w:p>
          <w:p w14:paraId="2D0A4DE3" w14:textId="2855A0C3" w:rsidR="00590D78" w:rsidRPr="00590D78" w:rsidRDefault="00590D78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5CCD6B10" w14:textId="64D4EED6" w:rsidR="00234CE1" w:rsidRDefault="00234CE1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Legg inn sakstype AVKJ – Avkjørsel</w:t>
            </w:r>
          </w:p>
          <w:p w14:paraId="7D14B245" w14:textId="620668CF" w:rsidR="00590D78" w:rsidRDefault="00590D78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Klassering – FA Q01</w:t>
            </w:r>
          </w:p>
          <w:p w14:paraId="16DAECC5" w14:textId="180DC98E" w:rsidR="00234CE1" w:rsidRDefault="00234CE1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Arkivdel FE4</w:t>
            </w:r>
          </w:p>
          <w:p w14:paraId="77CC562A" w14:textId="77777777" w:rsidR="00D125FF" w:rsidRDefault="00D125FF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600B69D3" w14:textId="39D2A2CD" w:rsidR="00D125FF" w:rsidRPr="00590D78" w:rsidRDefault="00D125FF" w:rsidP="00D125F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590D7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For utslipp</w:t>
            </w:r>
            <w:r w:rsidR="00590D7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:</w:t>
            </w:r>
          </w:p>
          <w:p w14:paraId="175118DC" w14:textId="417ABBAD" w:rsidR="00D125FF" w:rsidRDefault="00D125FF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Ny sak per søknad</w:t>
            </w:r>
          </w:p>
          <w:p w14:paraId="1B4AA0D3" w14:textId="08DF9348" w:rsidR="00234CE1" w:rsidRPr="00590D78" w:rsidRDefault="00DD3D87" w:rsidP="00234CE1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Titakshaver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/søker - </w:t>
            </w:r>
            <w:r w:rsidR="00D125F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Utslipp </w:t>
            </w:r>
            <w:proofErr w:type="gramStart"/>
            <w:r w:rsidR="00234CE1"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 w:rsidR="00234CE1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 bnr </w:t>
            </w:r>
            <w:proofErr w:type="spellStart"/>
            <w:r w:rsidR="00234CE1"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="00590D7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</w:t>
            </w:r>
            <w:r w:rsidR="00590D78" w:rsidRPr="00590D78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saks</w:t>
            </w:r>
            <w:r w:rsid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tittel</w:t>
            </w:r>
            <w:r w:rsidR="00590D78" w:rsidRPr="00590D78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linje 1</w:t>
            </w:r>
          </w:p>
          <w:p w14:paraId="7A0BB3AA" w14:textId="77777777" w:rsidR="00590D78" w:rsidRDefault="00590D78" w:rsidP="00234C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12FFEAB5" w14:textId="2415080B" w:rsidR="00D125FF" w:rsidRDefault="00234CE1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Legg inn sakstype UTSL – Utslipp</w:t>
            </w:r>
          </w:p>
          <w:p w14:paraId="2AD1CF23" w14:textId="3124F74A" w:rsidR="00590D78" w:rsidRDefault="00590D78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Klassering FA K24 (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evt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andre som måtte passe)</w:t>
            </w:r>
          </w:p>
          <w:p w14:paraId="07C78429" w14:textId="1AC57D14" w:rsidR="00234CE1" w:rsidRDefault="00234CE1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Arkivdel FE4</w:t>
            </w:r>
          </w:p>
          <w:p w14:paraId="056A3FCA" w14:textId="77777777" w:rsidR="00D125FF" w:rsidRPr="0066409C" w:rsidRDefault="00D125FF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6ADD8B70" w14:textId="77777777" w:rsidR="006D6B1B" w:rsidRPr="00590D78" w:rsidRDefault="006D6B1B" w:rsidP="008F256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590D7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For byggesaker:</w:t>
            </w:r>
          </w:p>
          <w:p w14:paraId="5D4B4EF8" w14:textId="353EF815" w:rsidR="00234CE1" w:rsidRDefault="00C21FE3" w:rsidP="00234C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Tiltakshaver - Beskrivelse av</w:t>
            </w:r>
            <w:r w:rsidR="001C4FE3"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tiltaket (eks Enebolig) – </w:t>
            </w:r>
            <w:proofErr w:type="gramStart"/>
            <w:r w:rsidR="00234CE1"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 w:rsidR="00234CE1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 bnr yy</w:t>
            </w:r>
            <w:r w:rsidR="00590D7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</w:t>
            </w:r>
            <w:r w:rsidR="00590D78" w:rsidRPr="00590D78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saks</w:t>
            </w:r>
            <w:r w:rsid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tittel</w:t>
            </w:r>
            <w:r w:rsidR="00590D78" w:rsidRPr="00590D78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linje 1</w:t>
            </w:r>
          </w:p>
          <w:p w14:paraId="31447171" w14:textId="77777777" w:rsidR="00590D78" w:rsidRPr="00590D78" w:rsidRDefault="00590D78" w:rsidP="00234CE1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</w:p>
          <w:p w14:paraId="2A5B63FA" w14:textId="4D92BE6F" w:rsidR="00234CE1" w:rsidRDefault="00234CE1" w:rsidP="00234C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Sakstype BS – byggesak</w:t>
            </w:r>
          </w:p>
          <w:p w14:paraId="25F916A1" w14:textId="19303DFC" w:rsidR="00590D78" w:rsidRDefault="00590D78" w:rsidP="00234C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Klassering GBNR (kommer automatisk fra flyt)</w:t>
            </w:r>
          </w:p>
          <w:p w14:paraId="4E2834CE" w14:textId="669F0D87" w:rsidR="00234CE1" w:rsidRPr="001C4FE3" w:rsidRDefault="00234CE1" w:rsidP="00234C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Arkivdel BS3</w:t>
            </w:r>
          </w:p>
          <w:p w14:paraId="4948D59F" w14:textId="77777777" w:rsidR="001C4FE3" w:rsidRPr="006C579D" w:rsidRDefault="001C4FE3" w:rsidP="001C4FE3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nb-NO"/>
              </w:rPr>
            </w:pPr>
          </w:p>
          <w:p w14:paraId="02FC4073" w14:textId="739130D4" w:rsidR="006D6B1B" w:rsidRPr="00590D78" w:rsidRDefault="008F256D" w:rsidP="008F256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590D7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Fradeling</w:t>
            </w:r>
            <w:r w:rsidR="00234CE1" w:rsidRPr="00590D7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/Sammenføying/arealoverføring </w:t>
            </w:r>
            <w:r w:rsidRPr="00590D7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saker</w:t>
            </w:r>
            <w:r w:rsidR="001C4FE3" w:rsidRPr="00590D7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:</w:t>
            </w:r>
          </w:p>
          <w:p w14:paraId="71CF9D67" w14:textId="04772C44" w:rsidR="00234CE1" w:rsidRPr="00590D78" w:rsidRDefault="00C21FE3" w:rsidP="00234CE1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Tiltakshaver/søker - </w:t>
            </w:r>
            <w:r w:rsidR="001C4FE3">
              <w:rPr>
                <w:rFonts w:eastAsia="Times New Roman" w:cstheme="minorHAnsi"/>
                <w:sz w:val="24"/>
                <w:szCs w:val="24"/>
                <w:lang w:eastAsia="nb-NO"/>
              </w:rPr>
              <w:t>Fradeling</w:t>
            </w:r>
            <w:r w:rsidR="00234CE1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</w:t>
            </w:r>
            <w:proofErr w:type="gramStart"/>
            <w:r w:rsidR="00234CE1"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 w:rsidR="00234CE1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 bnr yy (gårdsnummer det blir fradelt fra)</w:t>
            </w:r>
            <w:r w:rsidR="00590D7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</w:t>
            </w:r>
            <w:r w:rsidR="00590D78" w:rsidRPr="00590D78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saks</w:t>
            </w:r>
            <w:r w:rsid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tittel</w:t>
            </w:r>
            <w:r w:rsidR="00590D78" w:rsidRPr="00590D78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linje 1</w:t>
            </w:r>
          </w:p>
          <w:p w14:paraId="6672B6A5" w14:textId="77777777" w:rsidR="00590D78" w:rsidRDefault="00590D78" w:rsidP="00234C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C2A2460" w14:textId="4901E209" w:rsidR="00590D78" w:rsidRDefault="00590D78" w:rsidP="00234C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Sakstype DEL</w:t>
            </w:r>
          </w:p>
          <w:p w14:paraId="4AE273A6" w14:textId="1E3F1432" w:rsidR="00DE6F6A" w:rsidRDefault="00DE6F6A" w:rsidP="00234C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Klassering GBNR + FA L33</w:t>
            </w:r>
          </w:p>
          <w:p w14:paraId="5C937A33" w14:textId="4C2BF5A6" w:rsidR="00590D78" w:rsidRDefault="00590D78" w:rsidP="00234C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Arkivdel FR3</w:t>
            </w:r>
          </w:p>
          <w:p w14:paraId="21D24911" w14:textId="77777777" w:rsidR="00590D78" w:rsidRDefault="00590D78" w:rsidP="00234C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55A214BC" w14:textId="5FB6969E" w:rsidR="00234CE1" w:rsidRPr="00590D78" w:rsidRDefault="00234CE1" w:rsidP="00234CE1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</w:t>
            </w:r>
            <w:r w:rsidR="001C4FE3">
              <w:rPr>
                <w:rFonts w:eastAsia="Times New Roman" w:cstheme="minorHAnsi"/>
                <w:sz w:val="24"/>
                <w:szCs w:val="24"/>
                <w:lang w:eastAsia="nb-NO"/>
              </w:rPr>
              <w:t>ammenføying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 bnr yy og gnr ww</w:t>
            </w:r>
            <w:r w:rsidR="00DE6F6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bnr vv</w:t>
            </w:r>
            <w:r w:rsidR="00590D7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</w:t>
            </w:r>
            <w:r w:rsidR="00590D78" w:rsidRPr="00590D78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saks</w:t>
            </w:r>
            <w:r w:rsid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tittel</w:t>
            </w:r>
            <w:r w:rsidR="00590D78" w:rsidRPr="00590D78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linje 1</w:t>
            </w:r>
          </w:p>
          <w:p w14:paraId="5E95A52D" w14:textId="74625419" w:rsidR="00590D78" w:rsidRDefault="00590D78" w:rsidP="00234CE1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Ny matrikkelenhet –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gnr..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bnr..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DE6F6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(det gbnr som blir slått sammen med)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– </w:t>
            </w:r>
            <w:r w:rsidRPr="00590D78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sak</w:t>
            </w:r>
            <w:r w:rsidR="00594C2B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</w:t>
            </w:r>
            <w:r w:rsid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tittel</w:t>
            </w:r>
            <w:r w:rsidRPr="00590D78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slinje 2</w:t>
            </w:r>
          </w:p>
          <w:p w14:paraId="5F9744A1" w14:textId="77777777" w:rsidR="00DE6F6A" w:rsidRDefault="00DE6F6A" w:rsidP="00234CE1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</w:p>
          <w:p w14:paraId="6D432B2D" w14:textId="4BC01465" w:rsidR="00DE6F6A" w:rsidRPr="00DE6F6A" w:rsidRDefault="00DE6F6A" w:rsidP="00234C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E6F6A">
              <w:rPr>
                <w:rFonts w:eastAsia="Times New Roman" w:cstheme="minorHAnsi"/>
                <w:sz w:val="24"/>
                <w:szCs w:val="24"/>
                <w:lang w:eastAsia="nb-NO"/>
              </w:rPr>
              <w:t>Sakstype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SASL</w:t>
            </w:r>
          </w:p>
          <w:p w14:paraId="2329F8A9" w14:textId="714FB6C4" w:rsidR="00590D78" w:rsidRDefault="00590D78" w:rsidP="00234C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Klassering – begge </w:t>
            </w:r>
            <w:r w:rsidR="00DE6F6A"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+ FA L34</w:t>
            </w:r>
          </w:p>
          <w:p w14:paraId="4A56DBCF" w14:textId="10982CD1" w:rsidR="00DE6F6A" w:rsidRDefault="00DE6F6A" w:rsidP="00234C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Arkivdel FR3</w:t>
            </w:r>
          </w:p>
          <w:p w14:paraId="5AF4C77A" w14:textId="2ECD9BF4" w:rsidR="00DE6F6A" w:rsidRPr="00590D78" w:rsidRDefault="005B6888" w:rsidP="00DE6F6A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 w:rsidRPr="00DE6F6A">
              <w:rPr>
                <w:rFonts w:eastAsia="Times New Roman" w:cstheme="minorHAnsi"/>
                <w:sz w:val="24"/>
                <w:szCs w:val="24"/>
                <w:lang w:eastAsia="nb-NO"/>
              </w:rPr>
              <w:lastRenderedPageBreak/>
              <w:t>Tiltakshaver/søker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- </w:t>
            </w:r>
            <w:r w:rsidR="00234CE1" w:rsidRPr="00DE6F6A">
              <w:rPr>
                <w:rFonts w:eastAsia="Times New Roman" w:cstheme="minorHAnsi"/>
                <w:sz w:val="24"/>
                <w:szCs w:val="24"/>
                <w:lang w:eastAsia="nb-NO"/>
              </w:rPr>
              <w:t>Arealoverføring</w:t>
            </w:r>
            <w:r w:rsidR="001C4FE3" w:rsidRPr="00DE6F6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</w:t>
            </w:r>
            <w:proofErr w:type="gramStart"/>
            <w:r w:rsidR="00DE6F6A" w:rsidRPr="00DE6F6A"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 w:rsidR="00DE6F6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</w:t>
            </w:r>
            <w:r w:rsidR="00DE6F6A" w:rsidRPr="00DE6F6A">
              <w:rPr>
                <w:rFonts w:eastAsia="Times New Roman" w:cstheme="minorHAnsi"/>
                <w:sz w:val="24"/>
                <w:szCs w:val="24"/>
                <w:lang w:eastAsia="nb-NO"/>
              </w:rPr>
              <w:t>x bnr yy til gnr ww bnr vv</w:t>
            </w:r>
            <w:r w:rsidR="00DE6F6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</w:t>
            </w:r>
            <w:r w:rsidR="00DE6F6A" w:rsidRPr="00590D78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saks</w:t>
            </w:r>
            <w:r w:rsid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tittel</w:t>
            </w:r>
            <w:r w:rsidR="00DE6F6A" w:rsidRPr="00590D78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linje 1</w:t>
            </w:r>
          </w:p>
          <w:p w14:paraId="15650827" w14:textId="77777777" w:rsidR="00DE6F6A" w:rsidRDefault="00DE6F6A" w:rsidP="00DE6F6A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</w:p>
          <w:p w14:paraId="103D4A65" w14:textId="2449E4B9" w:rsidR="00DE6F6A" w:rsidRDefault="00DE6F6A" w:rsidP="00DE6F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E6F6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Sakstype </w:t>
            </w:r>
            <w:r w:rsidR="006F2DFF">
              <w:rPr>
                <w:rFonts w:eastAsia="Times New Roman" w:cstheme="minorHAnsi"/>
                <w:sz w:val="24"/>
                <w:szCs w:val="24"/>
                <w:lang w:eastAsia="nb-NO"/>
              </w:rPr>
              <w:t>OPPM</w:t>
            </w:r>
          </w:p>
          <w:p w14:paraId="73D77BF6" w14:textId="400C0896" w:rsidR="00DE6F6A" w:rsidRDefault="00DE6F6A" w:rsidP="00DE6F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Klassering GBNR + L33</w:t>
            </w:r>
          </w:p>
          <w:p w14:paraId="5A6AC769" w14:textId="53FB5480" w:rsidR="00DE6F6A" w:rsidRPr="00DE6F6A" w:rsidRDefault="00DE6F6A" w:rsidP="00DE6F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Arkivdel FR3</w:t>
            </w:r>
          </w:p>
          <w:p w14:paraId="41E84BD4" w14:textId="3444EBD0" w:rsidR="001C4FE3" w:rsidRPr="0047290F" w:rsidRDefault="001C4FE3" w:rsidP="008F256D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</w:p>
          <w:p w14:paraId="4B00EA1B" w14:textId="77777777" w:rsidR="001C4FE3" w:rsidRDefault="001C4FE3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DB525DE" w14:textId="3CDB8FF8" w:rsidR="001C4FE3" w:rsidRPr="00DD3D87" w:rsidRDefault="00DE6F6A" w:rsidP="001C4FE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DD3D87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Saker</w:t>
            </w:r>
            <w:r w:rsidR="001C4FE3" w:rsidRPr="00DD3D87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 som omfatter flere gårds- og bruksnummer:</w:t>
            </w:r>
          </w:p>
          <w:p w14:paraId="197A818E" w14:textId="12AC768B" w:rsidR="001C4FE3" w:rsidRPr="006F2DFF" w:rsidRDefault="00DD3D87" w:rsidP="005B68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Tiltakshaver/søker - </w:t>
            </w:r>
            <w:r w:rsidR="006F2DFF">
              <w:rPr>
                <w:rFonts w:eastAsia="Times New Roman" w:cstheme="minorHAnsi"/>
                <w:sz w:val="24"/>
                <w:szCs w:val="24"/>
                <w:lang w:eastAsia="nb-NO"/>
              </w:rPr>
              <w:t>Sakstypen (fradeling/</w:t>
            </w:r>
            <w:r w:rsidR="00594C2B">
              <w:rPr>
                <w:rFonts w:eastAsia="Times New Roman" w:cstheme="minorHAnsi"/>
                <w:sz w:val="24"/>
                <w:szCs w:val="24"/>
                <w:lang w:eastAsia="nb-NO"/>
              </w:rPr>
              <w:t>sammenføying</w:t>
            </w:r>
            <w:r w:rsidR="006F2DF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etc</w:t>
            </w:r>
            <w:r w:rsidR="00594C2B"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  <w:r w:rsidR="006F2DF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) </w:t>
            </w:r>
            <w:r w:rsidR="001C4FE3"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«</w:t>
            </w:r>
            <w:r w:rsidR="006F2DFF">
              <w:rPr>
                <w:rFonts w:eastAsia="Times New Roman" w:cstheme="minorHAnsi"/>
                <w:sz w:val="24"/>
                <w:szCs w:val="24"/>
                <w:lang w:eastAsia="nb-NO"/>
              </w:rPr>
              <w:t>Tiltak</w:t>
            </w:r>
            <w:r w:rsidR="001C4FE3"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» (eks næringstomt, landbrukseiendom etc.)</w:t>
            </w:r>
            <w:r w:rsidR="006F2DF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</w:t>
            </w:r>
            <w:proofErr w:type="gramStart"/>
            <w:r w:rsidR="006F2DFF"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 w:rsidR="006F2DF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 bnr yy m.fl. – </w:t>
            </w:r>
            <w:r w:rsidR="006F2DFF" w:rsidRPr="006F2DFF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saks</w:t>
            </w:r>
            <w:r w:rsid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tittel</w:t>
            </w:r>
            <w:r w:rsidR="006F2DFF" w:rsidRPr="006F2DFF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linje 1</w:t>
            </w:r>
          </w:p>
          <w:p w14:paraId="622344CF" w14:textId="77777777" w:rsidR="006F2DFF" w:rsidRPr="001C4FE3" w:rsidRDefault="006F2DFF" w:rsidP="001C4FE3">
            <w:pPr>
              <w:numPr>
                <w:ilvl w:val="0"/>
                <w:numId w:val="15"/>
              </w:numPr>
              <w:spacing w:after="0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0BC8D824" w14:textId="597308D8" w:rsidR="001C4FE3" w:rsidRPr="001C4FE3" w:rsidRDefault="005B6888" w:rsidP="005B6888">
            <w:pPr>
              <w:spacing w:after="0" w:line="240" w:lineRule="auto"/>
              <w:ind w:left="-12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 </w:t>
            </w:r>
            <w:r w:rsidR="001C4FE3"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Ø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v</w:t>
            </w:r>
            <w:r w:rsidR="001C4FE3"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rige gårds- og bruksnummer føres under klassering/arkivkode slik at disse er søkbare</w:t>
            </w:r>
          </w:p>
          <w:p w14:paraId="44107634" w14:textId="77777777" w:rsidR="001C4FE3" w:rsidRPr="001C4FE3" w:rsidRDefault="001C4FE3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ACEF339" w14:textId="77777777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0F0B4783" w14:textId="7FFA68E1" w:rsidR="008F256D" w:rsidRPr="0047290F" w:rsidRDefault="008F256D" w:rsidP="008F256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6F2DFF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For Plansaker</w:t>
            </w:r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</w:t>
            </w:r>
            <w:r w:rsidR="0047290F" w:rsidRPr="0047290F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Husk arkivdel RP3</w:t>
            </w:r>
          </w:p>
          <w:p w14:paraId="5A8E5D6E" w14:textId="5090E084" w:rsidR="00D45FC7" w:rsidRDefault="00DD3D87" w:rsidP="0047290F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 w:rsidRPr="00DD3D87">
              <w:rPr>
                <w:rFonts w:eastAsia="Times New Roman" w:cstheme="minorHAnsi"/>
                <w:sz w:val="24"/>
                <w:szCs w:val="24"/>
                <w:lang w:eastAsia="nb-NO"/>
              </w:rPr>
              <w:t>Tiltakshaver/søker -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="008F256D" w:rsidRPr="003F6B97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PlanID</w:t>
            </w:r>
            <w:proofErr w:type="spellEnd"/>
            <w:r w:rsidR="008F256D" w:rsidRPr="003F6B97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 </w:t>
            </w:r>
            <w:r w:rsidR="008F256D">
              <w:rPr>
                <w:rFonts w:eastAsia="Times New Roman" w:cstheme="minorHAnsi"/>
                <w:sz w:val="24"/>
                <w:szCs w:val="24"/>
                <w:lang w:eastAsia="nb-NO"/>
              </w:rPr>
              <w:t>– Navn reguleringsplan</w:t>
            </w:r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6F2DF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– </w:t>
            </w:r>
            <w:proofErr w:type="gramStart"/>
            <w:r w:rsidR="006F2DFF"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 w:rsidR="006F2DF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 bnr yy (der dette er oppgitt) </w:t>
            </w:r>
            <w:r w:rsidR="0047290F" w:rsidRPr="0047290F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– </w:t>
            </w:r>
            <w:r w:rsidR="006F2DFF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</w:t>
            </w:r>
            <w:r w:rsidR="0047290F" w:rsidRPr="0047290F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akstittellinje 1</w:t>
            </w:r>
          </w:p>
          <w:p w14:paraId="253E114F" w14:textId="77777777" w:rsidR="006F2DFF" w:rsidRDefault="006F2DFF" w:rsidP="0047290F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</w:p>
          <w:p w14:paraId="5BB891DB" w14:textId="1826C446" w:rsidR="006F2DFF" w:rsidRPr="006F2DFF" w:rsidRDefault="006F2DFF" w:rsidP="004729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F2DFF">
              <w:rPr>
                <w:rFonts w:eastAsia="Times New Roman" w:cstheme="minorHAnsi"/>
                <w:sz w:val="24"/>
                <w:szCs w:val="24"/>
                <w:lang w:eastAsia="nb-NO"/>
              </w:rPr>
              <w:t>Sakstype RP</w:t>
            </w:r>
          </w:p>
          <w:p w14:paraId="3486CDF7" w14:textId="4A72F50C" w:rsidR="006F2DFF" w:rsidRPr="006F2DFF" w:rsidRDefault="006F2DFF" w:rsidP="004729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F2DFF">
              <w:rPr>
                <w:rFonts w:eastAsia="Times New Roman" w:cstheme="minorHAnsi"/>
                <w:sz w:val="24"/>
                <w:szCs w:val="24"/>
                <w:lang w:eastAsia="nb-NO"/>
              </w:rPr>
              <w:t>Klassering PlanID, PlanNavn, Plantype, FA L12 eller FA L13</w:t>
            </w:r>
          </w:p>
          <w:p w14:paraId="139578BD" w14:textId="296CBFA2" w:rsidR="008F256D" w:rsidRDefault="006F2DFF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Arkivdel RP3</w:t>
            </w:r>
          </w:p>
          <w:p w14:paraId="24DBAA2D" w14:textId="77777777" w:rsidR="007505C6" w:rsidRDefault="007505C6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C2A1BB4" w14:textId="14C85599" w:rsidR="007505C6" w:rsidRPr="0047290F" w:rsidRDefault="007505C6" w:rsidP="008F256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6F2DFF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For Landbruk</w:t>
            </w:r>
            <w:r w:rsidR="00594C2B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</w:t>
            </w:r>
            <w:r w:rsidRPr="006F2DFF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saker –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Pr="0047290F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Husk arkivdel LA3</w:t>
            </w:r>
          </w:p>
          <w:p w14:paraId="0D1848D3" w14:textId="7CF849C4" w:rsidR="007505C6" w:rsidRDefault="00A76BA5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UKL – Utvalgt kulturlandskap i landbruket</w:t>
            </w:r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</w:t>
            </w:r>
            <w:proofErr w:type="gramStart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 bnr yy</w:t>
            </w:r>
          </w:p>
          <w:p w14:paraId="0B690AA6" w14:textId="77777777" w:rsidR="002C63D0" w:rsidRDefault="002C63D0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4310FBD" w14:textId="36BC5083" w:rsidR="002C63D0" w:rsidRPr="002C63D0" w:rsidRDefault="00C21FE3" w:rsidP="002C63D0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Søkers navn - </w:t>
            </w:r>
            <w:r w:rsidR="00A76BA5">
              <w:rPr>
                <w:rFonts w:eastAsia="Times New Roman" w:cstheme="minorHAnsi"/>
                <w:sz w:val="24"/>
                <w:szCs w:val="24"/>
                <w:lang w:eastAsia="nb-NO"/>
              </w:rPr>
              <w:t>Miljøtilskudd</w:t>
            </w:r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</w:t>
            </w:r>
            <w:proofErr w:type="gramStart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 bnr yy </w:t>
            </w:r>
            <w:r w:rsidR="002C63D0" w:rsidRP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sakstittel</w:t>
            </w:r>
            <w:r w:rsid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inje</w:t>
            </w:r>
            <w:r w:rsidR="002C63D0" w:rsidRP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 1</w:t>
            </w:r>
          </w:p>
          <w:p w14:paraId="3A104D41" w14:textId="5B61202F" w:rsidR="00A76BA5" w:rsidRDefault="00C21FE3" w:rsidP="008F256D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Organisasjonsnr</w:t>
            </w:r>
            <w:proofErr w:type="spellEnd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. </w:t>
            </w:r>
            <w:r w:rsidR="002C63D0" w:rsidRP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sakstitte</w:t>
            </w:r>
            <w:r w:rsid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</w:t>
            </w:r>
            <w:r w:rsidR="002C63D0" w:rsidRP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</w:t>
            </w:r>
            <w:r w:rsid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inje</w:t>
            </w:r>
            <w:r w:rsidR="002C63D0" w:rsidRP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 2</w:t>
            </w:r>
          </w:p>
          <w:p w14:paraId="0255F8A7" w14:textId="77777777" w:rsidR="002C63D0" w:rsidRPr="002C63D0" w:rsidRDefault="002C63D0" w:rsidP="008F256D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</w:p>
          <w:p w14:paraId="3AA91A68" w14:textId="6748439F" w:rsidR="00A76BA5" w:rsidRDefault="00A76BA5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1A67EED1" w14:textId="3E9F2FEE" w:rsidR="007505C6" w:rsidRDefault="00C21FE3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Søkers navn - </w:t>
            </w:r>
            <w:r w:rsidR="007505C6">
              <w:rPr>
                <w:rFonts w:eastAsia="Times New Roman" w:cstheme="minorHAnsi"/>
                <w:sz w:val="24"/>
                <w:szCs w:val="24"/>
                <w:lang w:eastAsia="nb-NO"/>
              </w:rPr>
              <w:t>Driveplikt</w:t>
            </w:r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</w:t>
            </w:r>
            <w:proofErr w:type="gramStart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 bnr yy - </w:t>
            </w:r>
            <w:r w:rsidR="002C63D0" w:rsidRP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sakstittel</w:t>
            </w:r>
            <w:r w:rsid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linje</w:t>
            </w:r>
            <w:r w:rsidR="002C63D0" w:rsidRP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 1</w:t>
            </w:r>
          </w:p>
          <w:p w14:paraId="5BCB3EDD" w14:textId="040D69E5" w:rsidR="002C63D0" w:rsidRDefault="00C21FE3" w:rsidP="002C63D0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O</w:t>
            </w:r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>rganisasjonsnr</w:t>
            </w:r>
            <w:proofErr w:type="spellEnd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. </w:t>
            </w:r>
            <w:r w:rsidR="002C63D0" w:rsidRP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sakstittel</w:t>
            </w:r>
            <w:r w:rsid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linje</w:t>
            </w:r>
            <w:r w:rsidR="002C63D0" w:rsidRP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 2</w:t>
            </w:r>
          </w:p>
          <w:p w14:paraId="6956FF0A" w14:textId="77777777" w:rsidR="002C63D0" w:rsidRDefault="002C63D0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2405F45" w14:textId="77777777" w:rsidR="00C21FE3" w:rsidRDefault="00C21FE3" w:rsidP="008F256D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Søkers navn - </w:t>
            </w:r>
            <w:r w:rsidR="00192BF0">
              <w:rPr>
                <w:rFonts w:eastAsia="Times New Roman" w:cstheme="minorHAnsi"/>
                <w:sz w:val="24"/>
                <w:szCs w:val="24"/>
                <w:lang w:eastAsia="nb-NO"/>
              </w:rPr>
              <w:t>Drenering av jordbruksjord</w:t>
            </w:r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</w:t>
            </w:r>
            <w:proofErr w:type="gramStart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 bnr </w:t>
            </w:r>
            <w:proofErr w:type="spellStart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2C63D0" w:rsidRP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sakstittel</w:t>
            </w:r>
            <w:r w:rsid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linje</w:t>
            </w:r>
            <w:r w:rsid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 1</w:t>
            </w:r>
          </w:p>
          <w:p w14:paraId="47769B7B" w14:textId="2C3C218E" w:rsidR="002C63D0" w:rsidRDefault="00C21FE3" w:rsidP="008F256D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O</w:t>
            </w:r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>rganisasjonsnr</w:t>
            </w:r>
            <w:proofErr w:type="spellEnd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. </w:t>
            </w:r>
            <w:r w:rsidR="002C63D0" w:rsidRP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sakstittel</w:t>
            </w:r>
            <w:r w:rsid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linje</w:t>
            </w:r>
            <w:r w:rsidR="002C63D0" w:rsidRP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 2</w:t>
            </w:r>
          </w:p>
          <w:p w14:paraId="56904355" w14:textId="77777777" w:rsidR="002C63D0" w:rsidRDefault="002C63D0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15646C03" w14:textId="64383A60" w:rsidR="002C63D0" w:rsidRDefault="00C21FE3" w:rsidP="002C63D0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Søkers navn - </w:t>
            </w:r>
            <w:r w:rsidR="001E2FE4">
              <w:rPr>
                <w:rFonts w:eastAsia="Times New Roman" w:cstheme="minorHAnsi"/>
                <w:sz w:val="24"/>
                <w:szCs w:val="24"/>
                <w:lang w:eastAsia="nb-NO"/>
              </w:rPr>
              <w:t>Omdisponering</w:t>
            </w:r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</w:t>
            </w:r>
            <w:proofErr w:type="gramStart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 bnr yy </w:t>
            </w:r>
            <w:r w:rsidR="002C63D0" w:rsidRP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sakstittel</w:t>
            </w:r>
            <w:r w:rsid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linje</w:t>
            </w:r>
            <w:r w:rsid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 1</w:t>
            </w:r>
          </w:p>
          <w:p w14:paraId="6EC44963" w14:textId="6AC21620" w:rsidR="002C63D0" w:rsidRDefault="00C21FE3" w:rsidP="002C63D0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O</w:t>
            </w:r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>rganisasjonsnr</w:t>
            </w:r>
            <w:proofErr w:type="spellEnd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. </w:t>
            </w:r>
            <w:r w:rsidR="002C63D0" w:rsidRP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sakstittel</w:t>
            </w:r>
            <w:r w:rsid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linje</w:t>
            </w:r>
            <w:r w:rsidR="002C63D0" w:rsidRPr="002C63D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 2</w:t>
            </w:r>
          </w:p>
          <w:p w14:paraId="0EA4668E" w14:textId="48905933" w:rsidR="007505C6" w:rsidRDefault="007505C6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15732553" w14:textId="1C9FE127" w:rsidR="007B7BF4" w:rsidRDefault="007B7BF4" w:rsidP="008F256D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Konsesjon</w:t>
            </w:r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på erverv av fast eiendom - </w:t>
            </w:r>
            <w:proofErr w:type="gramStart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 w:rsidR="002C63D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 bnr yy </w:t>
            </w:r>
            <w:r w:rsidR="002C63D0" w:rsidRP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saks</w:t>
            </w:r>
            <w:r w:rsidR="00646B62" w:rsidRP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tittel</w:t>
            </w:r>
            <w:r w:rsidR="002C63D0" w:rsidRP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linje 1</w:t>
            </w:r>
          </w:p>
          <w:p w14:paraId="12DB171C" w14:textId="71EB7FE5" w:rsidR="00646B62" w:rsidRPr="00646B62" w:rsidRDefault="00646B62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46B62">
              <w:rPr>
                <w:rFonts w:eastAsia="Times New Roman" w:cstheme="minorHAnsi"/>
                <w:sz w:val="24"/>
                <w:szCs w:val="24"/>
                <w:lang w:eastAsia="nb-NO"/>
              </w:rPr>
              <w:t>Søker/avsender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</w:t>
            </w:r>
            <w:r w:rsidRP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sakstittellinje 2</w:t>
            </w:r>
          </w:p>
          <w:p w14:paraId="350CE7E7" w14:textId="77777777" w:rsidR="002C63D0" w:rsidRDefault="002C63D0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593CA41D" w14:textId="77777777" w:rsidR="00646B62" w:rsidRDefault="00646B62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0DF11B6A" w14:textId="6FC7A61D" w:rsidR="00646B62" w:rsidRPr="00646B62" w:rsidRDefault="00646B62" w:rsidP="008F256D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Egenerklæring om konsesjonsfrihet –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 bnr yy </w:t>
            </w:r>
            <w:r w:rsidRP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sakstittellinje 1</w:t>
            </w:r>
          </w:p>
          <w:p w14:paraId="49F061FA" w14:textId="18B8E844" w:rsidR="00646B62" w:rsidRDefault="00646B62" w:rsidP="008F256D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Søker/avsender </w:t>
            </w:r>
            <w:r w:rsidRPr="00646B62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sakstittellinje 2</w:t>
            </w:r>
          </w:p>
          <w:p w14:paraId="31EF8619" w14:textId="77777777" w:rsidR="00646B62" w:rsidRDefault="00646B62" w:rsidP="008F256D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</w:p>
          <w:p w14:paraId="68110815" w14:textId="228D9833" w:rsidR="00646B62" w:rsidRPr="004660C0" w:rsidRDefault="00646B62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4660C0">
              <w:rPr>
                <w:rFonts w:eastAsia="Times New Roman" w:cstheme="minorHAnsi"/>
                <w:sz w:val="24"/>
                <w:szCs w:val="24"/>
                <w:lang w:eastAsia="nb-NO"/>
              </w:rPr>
              <w:t>Sakst</w:t>
            </w:r>
            <w:r w:rsidR="004660C0" w:rsidRPr="004660C0">
              <w:rPr>
                <w:rFonts w:eastAsia="Times New Roman" w:cstheme="minorHAnsi"/>
                <w:sz w:val="24"/>
                <w:szCs w:val="24"/>
                <w:lang w:eastAsia="nb-NO"/>
              </w:rPr>
              <w:t>ype – LA</w:t>
            </w:r>
          </w:p>
          <w:p w14:paraId="3D88555C" w14:textId="345E038A" w:rsidR="004660C0" w:rsidRPr="004660C0" w:rsidRDefault="004660C0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4660C0">
              <w:rPr>
                <w:rFonts w:eastAsia="Times New Roman" w:cstheme="minorHAnsi"/>
                <w:sz w:val="24"/>
                <w:szCs w:val="24"/>
                <w:lang w:eastAsia="nb-NO"/>
              </w:rPr>
              <w:t>Klassering FA V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60</w:t>
            </w:r>
            <w:r w:rsidRPr="004660C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+ Gbnr</w:t>
            </w:r>
          </w:p>
          <w:p w14:paraId="3B7FCB0C" w14:textId="2E15C313" w:rsidR="004660C0" w:rsidRDefault="004660C0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4660C0">
              <w:rPr>
                <w:rFonts w:eastAsia="Times New Roman" w:cstheme="minorHAnsi"/>
                <w:sz w:val="24"/>
                <w:szCs w:val="24"/>
                <w:lang w:eastAsia="nb-NO"/>
              </w:rPr>
              <w:lastRenderedPageBreak/>
              <w:t xml:space="preserve">Arkivdel LA3 </w:t>
            </w:r>
          </w:p>
          <w:p w14:paraId="2F66C230" w14:textId="77777777" w:rsidR="004660C0" w:rsidRPr="004660C0" w:rsidRDefault="004660C0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0E459813" w14:textId="40537403" w:rsidR="002C63D0" w:rsidRPr="004660C0" w:rsidRDefault="004660C0" w:rsidP="008F256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4660C0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Samlesaker</w:t>
            </w:r>
          </w:p>
          <w:p w14:paraId="22411BA0" w14:textId="57FC2AB5" w:rsidR="006D6B1B" w:rsidRDefault="006D6B1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I samlesaker som omhandler enkeltpersoner (for eksempel «Skader skolebarn 20xx»</w:t>
            </w:r>
            <w:r w:rsidR="00646B62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«Søknad om redusert foreldrebetaling»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) er det viktig å skrive navn </w:t>
            </w:r>
            <w:r w:rsidR="00DD3D8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på søker 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i tittellinje 2 på journalpostnivå. Dette for å skille dokumentene fra hverandre, og for å kunne søke opp dokumenter på den enkelte i ettertid.</w:t>
            </w:r>
          </w:p>
          <w:p w14:paraId="7CDD708D" w14:textId="434601B2" w:rsidR="00DD3D87" w:rsidRPr="00DD3D87" w:rsidRDefault="00DD3D87" w:rsidP="008F256D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«Søknad om kulturmidler» – </w:t>
            </w:r>
            <w:r w:rsidRPr="00DD3D87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tittellinje 1</w:t>
            </w:r>
          </w:p>
          <w:p w14:paraId="25B2C46E" w14:textId="12194784" w:rsidR="00DD3D87" w:rsidRDefault="00DD3D87" w:rsidP="008F256D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Navn/organisasjon </w:t>
            </w:r>
            <w:r w:rsidRPr="00DD3D87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tittellinje 2</w:t>
            </w:r>
          </w:p>
          <w:p w14:paraId="17558F0E" w14:textId="67978A5E" w:rsidR="00DD3D87" w:rsidRPr="00DD3D87" w:rsidRDefault="002634D1" w:rsidP="008F256D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«Søknad om tilskudd»</w:t>
            </w:r>
            <w:r w:rsidR="00DD3D8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DD3D87" w:rsidRPr="00DD3D87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tittellinje 1</w:t>
            </w:r>
          </w:p>
          <w:p w14:paraId="11D5C8AD" w14:textId="7F321414" w:rsidR="00DD3D87" w:rsidRPr="00DD3D87" w:rsidRDefault="00DD3D87" w:rsidP="008F256D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Navn på barnehage </w:t>
            </w:r>
            <w:r w:rsidRPr="00DD3D87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tittellinje 2</w:t>
            </w:r>
          </w:p>
          <w:p w14:paraId="62D3C28C" w14:textId="77777777" w:rsidR="00646B62" w:rsidRPr="0066409C" w:rsidRDefault="00646B62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6CD842C" w14:textId="77777777" w:rsidR="006D6B1B" w:rsidRDefault="006D6B1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Sakstittel skal skrives med stor bokstav i første ord, ellers små bokstaver i tråd med offisielle skriveregler. Det skal ikke benyttes spesialtegn og forkortelser i tittelfeltene.</w:t>
            </w:r>
          </w:p>
          <w:p w14:paraId="11DED2FD" w14:textId="77777777" w:rsidR="004660C0" w:rsidRDefault="004660C0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AB4C581" w14:textId="7E571B03" w:rsidR="004660C0" w:rsidRDefault="004660C0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Unntaket er samlesaker, brukes minst mulig.</w:t>
            </w:r>
          </w:p>
          <w:p w14:paraId="25771382" w14:textId="77777777" w:rsidR="00BC600B" w:rsidRPr="0066409C" w:rsidRDefault="00BC600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05545B90" w14:textId="597DBEFC" w:rsidR="006D6B1B" w:rsidRPr="00BC600B" w:rsidRDefault="00BC600B" w:rsidP="008F256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BC600B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Eksempel på samlesaker:</w:t>
            </w:r>
          </w:p>
          <w:p w14:paraId="5F61A9DF" w14:textId="016EC440" w:rsidR="00BC600B" w:rsidRDefault="00BC600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Skjenkebevilling – enkelt anledning</w:t>
            </w:r>
          </w:p>
          <w:p w14:paraId="64A72EB5" w14:textId="28C51EE2" w:rsidR="00BC600B" w:rsidRDefault="00BC600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Kulturmidler 20xx</w:t>
            </w:r>
          </w:p>
          <w:p w14:paraId="415AB5EA" w14:textId="12B82FF9" w:rsidR="00BC600B" w:rsidRDefault="00BC600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Frivillighetspris etc.</w:t>
            </w:r>
          </w:p>
          <w:p w14:paraId="526CA431" w14:textId="77777777" w:rsidR="00BC600B" w:rsidRDefault="00BC600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C13145E" w14:textId="036AC654" w:rsidR="00BC600B" w:rsidRDefault="00BC600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Ny sak per år.</w:t>
            </w:r>
          </w:p>
          <w:p w14:paraId="32F29A43" w14:textId="77777777" w:rsidR="00BC600B" w:rsidRPr="0066409C" w:rsidRDefault="00BC600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1049530C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Journalposttittel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Tittelen skal være kortfattet, men likevel gi en dekkende beskrivelse eller et utdrag av innholdet, f. eks:</w:t>
            </w:r>
          </w:p>
          <w:p w14:paraId="24A551BB" w14:textId="77777777" w:rsidR="004660C0" w:rsidRDefault="006D6B1B" w:rsidP="004660C0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8F256D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Inngående journalposter</w:t>
            </w:r>
          </w:p>
          <w:p w14:paraId="5A7465C3" w14:textId="77777777" w:rsidR="004660C0" w:rsidRDefault="004660C0" w:rsidP="004660C0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For dokumenttype I (Inngående dokumenter) skal tittelen i dokumentet brukes som den er, så frem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t tittelen er i overensstemmelse med innholdet. Dersom tittelen ikke er i overensstemmelse med innholdet, brukes hvor og hva som for sakstittel (se avsnittet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under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).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  <w:p w14:paraId="307BB9E3" w14:textId="660149AD" w:rsidR="004660C0" w:rsidRDefault="004660C0" w:rsidP="004660C0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Eksempel på dårlig tittel: «Brev» her må tittel endres til tittel som står i dokumentet, eks.  «Sakkyndig vurdering»</w:t>
            </w:r>
          </w:p>
          <w:p w14:paraId="3F711E88" w14:textId="288AB971" w:rsidR="004660C0" w:rsidRDefault="004660C0" w:rsidP="004660C0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Vestvågøy kommune skal ikke overprøve andre offentlige etaters skriveregler.</w:t>
            </w:r>
          </w:p>
          <w:p w14:paraId="6D7224F1" w14:textId="4BBBA91C" w:rsidR="006D6B1B" w:rsidRDefault="00625D22" w:rsidP="004660C0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Kulturmidler</w:t>
            </w:r>
            <w:r w:rsidR="004660C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2024 – </w:t>
            </w:r>
            <w:r w:rsidR="004660C0" w:rsidRPr="004660C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journalposttittel</w:t>
            </w:r>
            <w:r w:rsidR="00BC600B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linje</w:t>
            </w:r>
            <w:r w:rsidR="004660C0" w:rsidRPr="004660C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 1</w:t>
            </w:r>
            <w:r w:rsidR="006D6B1B" w:rsidRPr="004660C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Navn på søker</w:t>
            </w:r>
            <w:r w:rsidR="004660C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4660C0" w:rsidRPr="004660C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journalposttittel</w:t>
            </w:r>
            <w:r w:rsidR="00BC600B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linje</w:t>
            </w:r>
            <w:r w:rsidR="004660C0" w:rsidRPr="004660C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 2</w:t>
            </w:r>
          </w:p>
          <w:p w14:paraId="78B778DF" w14:textId="1F7B62BD" w:rsidR="004660C0" w:rsidRDefault="00BB4D97" w:rsidP="004660C0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«Tiltakshaver» - s</w:t>
            </w:r>
            <w:r w:rsidR="004660C0" w:rsidRPr="00BC600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øknad om «tiltak» - </w:t>
            </w:r>
            <w:proofErr w:type="gramStart"/>
            <w:r w:rsidR="004660C0" w:rsidRPr="00BC600B"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 w:rsidR="004660C0" w:rsidRPr="00BC600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 bnr </w:t>
            </w:r>
            <w:proofErr w:type="spellStart"/>
            <w:r w:rsidR="004660C0" w:rsidRPr="00BC600B"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="004660C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 </w:t>
            </w:r>
            <w:r w:rsidR="00BC600B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</w:t>
            </w:r>
            <w:r w:rsidR="004660C0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 journalposttittel</w:t>
            </w:r>
            <w:r w:rsidR="00BC600B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linje 1</w:t>
            </w:r>
          </w:p>
          <w:p w14:paraId="7DCC483C" w14:textId="45DDA719" w:rsidR="00BB4D97" w:rsidRPr="00BB4D97" w:rsidRDefault="00BB4D97" w:rsidP="004660C0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 w:rsidRPr="00BB4D9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Ettersendelse av dokumentasjon – gnr xx bnr </w:t>
            </w:r>
            <w:proofErr w:type="spellStart"/>
            <w:proofErr w:type="gramStart"/>
            <w:r w:rsidRPr="00BB4D97"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Pr="00BB4D9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Pr="00BB4D97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-</w:t>
            </w:r>
            <w:proofErr w:type="gramEnd"/>
            <w:r w:rsidRPr="00BB4D97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 journalposttittellinje 1</w:t>
            </w:r>
          </w:p>
          <w:p w14:paraId="386259B0" w14:textId="6360420C" w:rsidR="004660C0" w:rsidRDefault="004660C0" w:rsidP="00BC600B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 w:rsidRPr="00BC600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Søknad om redusert foreldrebetaling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journalposttittel</w:t>
            </w:r>
            <w:r w:rsidR="00BC600B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linje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1</w:t>
            </w:r>
          </w:p>
          <w:p w14:paraId="3ADEB040" w14:textId="37E4B175" w:rsidR="00BC600B" w:rsidRPr="00BC600B" w:rsidRDefault="00BC600B" w:rsidP="00BC600B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 w:rsidRPr="00BC600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Navn på </w:t>
            </w:r>
            <w:r w:rsidRPr="00C21FE3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søker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– </w:t>
            </w:r>
            <w:r w:rsidRPr="00BC600B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journalpostittellinje 2</w:t>
            </w:r>
          </w:p>
          <w:p w14:paraId="4A63FC44" w14:textId="77777777" w:rsidR="00BC600B" w:rsidRDefault="00BC600B" w:rsidP="00BC600B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</w:p>
          <w:p w14:paraId="403C1105" w14:textId="6D86A48B" w:rsidR="00BC600B" w:rsidRDefault="00BC600B" w:rsidP="00BC600B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 w:rsidRPr="00BC600B">
              <w:rPr>
                <w:rFonts w:eastAsia="Times New Roman" w:cstheme="minorHAnsi"/>
                <w:sz w:val="24"/>
                <w:szCs w:val="24"/>
                <w:lang w:eastAsia="nb-NO"/>
              </w:rPr>
              <w:t>Søknad om skjenke- salgsbevilling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 – journalposttittellinje 1</w:t>
            </w:r>
          </w:p>
          <w:p w14:paraId="3A72D247" w14:textId="09586163" w:rsidR="00BC600B" w:rsidRPr="00BC600B" w:rsidRDefault="00BC600B" w:rsidP="00BC600B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 w:rsidRPr="00BC600B">
              <w:rPr>
                <w:rFonts w:eastAsia="Times New Roman" w:cstheme="minorHAnsi"/>
                <w:sz w:val="24"/>
                <w:szCs w:val="24"/>
                <w:lang w:eastAsia="nb-NO"/>
              </w:rPr>
              <w:t>Navn på søker/bedrift –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 journalposttittellinje 2</w:t>
            </w:r>
          </w:p>
          <w:p w14:paraId="71F914C3" w14:textId="77777777" w:rsidR="00BC600B" w:rsidRDefault="00BC600B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</w:p>
          <w:p w14:paraId="50F55F50" w14:textId="7E432BED" w:rsidR="006D6B1B" w:rsidRPr="008F256D" w:rsidRDefault="006D6B1B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8F256D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Utgående journalposter</w:t>
            </w:r>
          </w:p>
          <w:p w14:paraId="7056546E" w14:textId="19B2B7B6" w:rsidR="006D6B1B" w:rsidRPr="0066409C" w:rsidRDefault="006D6B1B" w:rsidP="006D6B1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Svar på søknad om 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>……</w:t>
            </w:r>
          </w:p>
          <w:p w14:paraId="3AF1EE08" w14:textId="7B9E6BCE" w:rsidR="006D6B1B" w:rsidRDefault="001B300A" w:rsidP="006D6B1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Melding om vedtak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  <w:p w14:paraId="181EDBFD" w14:textId="13CA7DB4" w:rsidR="000535CD" w:rsidRDefault="000535CD" w:rsidP="006D6B1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Melding om enkeltvedtak </w:t>
            </w:r>
            <w:r w:rsidR="00BB4D97">
              <w:rPr>
                <w:rFonts w:eastAsia="Times New Roman" w:cstheme="minorHAnsi"/>
                <w:sz w:val="24"/>
                <w:szCs w:val="24"/>
                <w:lang w:eastAsia="nb-NO"/>
              </w:rPr>
              <w:t>–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Spesialundervisning</w:t>
            </w:r>
          </w:p>
          <w:p w14:paraId="53F298A1" w14:textId="0763490B" w:rsidR="00C21FE3" w:rsidRDefault="00C21FE3" w:rsidP="006D6B1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Tillatelse til tiltak –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gnr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 bnr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</w:p>
          <w:p w14:paraId="2695C0A2" w14:textId="1CC71F1D" w:rsidR="00BB4D97" w:rsidRDefault="00BB4D97" w:rsidP="00BB4D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Ved bruk av avskriving av inngående journalpost vil journalposttittel flettes automatisk fra tittelen den inngående journalposten over til den utgående journalposten.</w:t>
            </w:r>
          </w:p>
          <w:p w14:paraId="7ABE762D" w14:textId="715A5AE6" w:rsidR="006D6B1B" w:rsidRPr="0066409C" w:rsidRDefault="00625D22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J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ournalposttittel skal skrives med stor bokstav i første ord, ellers små bokstaver i tråd med offisielle skriveregler. Det skal ikke benyttes spesialtegn og forkortelser i tittelfeltene.</w:t>
            </w:r>
          </w:p>
          <w:p w14:paraId="77C8A53D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I tittel på delegerte vedtak må det påføres om vedtaket er avslått eller innvilget. For eksempel Innvilget søknad om skjenkebevilling – Rådhuskantina eller Avslag på søknad om skjenkebevilling - Rådhuskantina</w:t>
            </w:r>
          </w:p>
          <w:p w14:paraId="67780FF7" w14:textId="77777777" w:rsidR="006D6B1B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Vedlegg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Eventuelle vedlegg navngis korrekt i henhold til innhold. Dersom det er flere enn ett vedlegg til en og samme journalpost skal disse ikke ha likelydende navn.</w:t>
            </w:r>
          </w:p>
          <w:p w14:paraId="3762C82C" w14:textId="21F1C620" w:rsidR="00BB4D97" w:rsidRPr="0066409C" w:rsidRDefault="00BB4D97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Vedlegg som blir scannet og får tittelnavn eks. TT00001 eller Skjermbilde skal tittelnavnet endres til det som dokumentet faktisk er, eks. Tegning eller Kvittering på nabovarsel etc.</w:t>
            </w:r>
          </w:p>
          <w:p w14:paraId="04096BD9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Dato og klokkeslett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Dato skrives som følger: </w:t>
            </w:r>
            <w:proofErr w:type="gramStart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dd.mm.aaaa</w:t>
            </w:r>
            <w:proofErr w:type="gramEnd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- 01.01.2018.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For dokumenter som er udaterte eller åpenbart feildaterte skal dagens dato benyttes.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Klokkeslett skrives som følger: kl. tt.mm - kl. 09.00</w:t>
            </w:r>
          </w:p>
          <w:p w14:paraId="787B13A2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Beløp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Beløp skal skrives med punktum - kr. </w:t>
            </w:r>
            <w:proofErr w:type="gramStart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50.000,-</w:t>
            </w:r>
            <w:proofErr w:type="gramEnd"/>
          </w:p>
          <w:p w14:paraId="24AD29B6" w14:textId="77777777" w:rsidR="006D6B1B" w:rsidRDefault="006D6B1B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Navn på avsender/mottaker</w:t>
            </w:r>
          </w:p>
          <w:p w14:paraId="16990034" w14:textId="3602C94A" w:rsidR="00C45598" w:rsidRPr="0066409C" w:rsidRDefault="00C45598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Her skal Enhetsregisteret eller Folkeregisteret brukes for å legge til avsender/mottaker.</w:t>
            </w:r>
          </w:p>
          <w:p w14:paraId="2225E856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Bedrifter/virksomheter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Virksomhetene skrives med fulle navn med eventuelt AS, ASA og lignende til slutt.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Navnet skrives med stor forbokstav, for eksempel Statsforvalteren i Innlandet.</w:t>
            </w:r>
          </w:p>
          <w:p w14:paraId="234EEE15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C4559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Bruk aldri et personlig navn når avsender er et offentlig organ eller en bedrift.</w:t>
            </w:r>
            <w:r w:rsidRPr="00C4559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br/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Navn skal skrives og forkortes slik virksomheten selv gjør.</w:t>
            </w:r>
          </w:p>
          <w:p w14:paraId="26105001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For bedrifter/virksomheter som har egennavn med store bokstaver, skal avsender/mottaker registreres med store bokstaver, for eksempel NAV.</w:t>
            </w:r>
          </w:p>
          <w:p w14:paraId="5ADA0EED" w14:textId="7899480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lastRenderedPageBreak/>
              <w:t>Når avsender er et departement så skrive</w:t>
            </w:r>
            <w:r w:rsidR="00C45598">
              <w:rPr>
                <w:rFonts w:eastAsia="Times New Roman" w:cstheme="minorHAnsi"/>
                <w:sz w:val="24"/>
                <w:szCs w:val="24"/>
                <w:lang w:eastAsia="nb-NO"/>
              </w:rPr>
              <w:t>s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proofErr w:type="gramStart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vi  «</w:t>
            </w:r>
            <w:proofErr w:type="gramEnd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Det kongelige» først, kun for eksempel Kulturdepartementet.</w:t>
            </w:r>
          </w:p>
          <w:p w14:paraId="7A7B8EC2" w14:textId="23F0FABE" w:rsidR="006D6B1B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Som hovedregel brukes det liten bokstav i generell omtale av utvalg, råd og organer, for eksempel kommunestyret</w:t>
            </w:r>
            <w:r w:rsidR="00C45598"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</w:p>
          <w:p w14:paraId="41E3C6CD" w14:textId="0A879AFB" w:rsidR="00C45598" w:rsidRPr="0066409C" w:rsidRDefault="00C45598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E-postadresser som avsender/mottaker skal ikke forekomme, dette må endres med å hente adresse fra Enhetsregisteret eller folkeregisteret</w:t>
            </w:r>
          </w:p>
          <w:p w14:paraId="7120A18F" w14:textId="55E2EF6E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Privatpersoner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Personnavn skrives på formen </w:t>
            </w:r>
            <w:r w:rsidR="00004DB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fornavn 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etternavn, for eksemp</w:t>
            </w:r>
            <w:r w:rsidR="00004DBF">
              <w:rPr>
                <w:rFonts w:eastAsia="Times New Roman" w:cstheme="minorHAnsi"/>
                <w:sz w:val="24"/>
                <w:szCs w:val="24"/>
                <w:lang w:eastAsia="nb-NO"/>
              </w:rPr>
              <w:t>el Inger Hansen</w:t>
            </w:r>
          </w:p>
          <w:p w14:paraId="0BE2D92C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Anonym avsender registreres som NN.</w:t>
            </w:r>
          </w:p>
          <w:p w14:paraId="18B227F5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Stillingsbeskrivelser/-titler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Stillingsbeskrivelser og titler skrives med liten forbokstav, for eksempel advokat Lund</w:t>
            </w:r>
          </w:p>
          <w:p w14:paraId="05B3939C" w14:textId="3EAE68D1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Adresser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Adresser hentes alltid fra folkeregisteret eller enhetsregisteret i Brønnøysund. Interne adresser til 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>W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ebsak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brukere hentes fra identitetsregisteret i adresseboka i Websak.</w:t>
            </w:r>
          </w:p>
          <w:p w14:paraId="55328496" w14:textId="77777777" w:rsidR="006D6B1B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Vær spesielt oppmerksom ved inngående e-poster. Avsender skal være navnet på avsender, ikke e-postadressen</w:t>
            </w:r>
          </w:p>
          <w:p w14:paraId="1485DA86" w14:textId="4B229359" w:rsidR="00625D22" w:rsidRDefault="00625D22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625D22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Utsendelse av dokumenter</w:t>
            </w:r>
          </w:p>
          <w:p w14:paraId="094C1A2F" w14:textId="5FD03F3C" w:rsidR="00625D22" w:rsidRDefault="00625D22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25D22">
              <w:rPr>
                <w:rFonts w:eastAsia="Times New Roman" w:cstheme="minorHAnsi"/>
                <w:sz w:val="24"/>
                <w:szCs w:val="24"/>
                <w:lang w:eastAsia="nb-NO"/>
              </w:rPr>
              <w:t>Avsender hentes fra folkeregisteret eller enhetsregisteret i Brønnøysund og Ekspederes gjennom «SvarUt»</w:t>
            </w:r>
          </w:p>
          <w:p w14:paraId="3AB0C7FE" w14:textId="090F6922" w:rsidR="00C45598" w:rsidRDefault="00C45598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Krever dokumentet signatur tilbake brukes E-signering ved utsendelse.</w:t>
            </w:r>
          </w:p>
          <w:p w14:paraId="1F157F66" w14:textId="4C9C232B" w:rsidR="00C45598" w:rsidRPr="00625D22" w:rsidRDefault="00C45598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Hovedregler er at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SvarUT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skal brukes ved utsendelse av dokumenter fra Vestvågøy kommune.</w:t>
            </w:r>
          </w:p>
          <w:p w14:paraId="0E15622F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Lover og forskrifter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Alle lover skrives med liten forbokstav, unntatt Grunnloven.</w:t>
            </w:r>
          </w:p>
          <w:p w14:paraId="656469EE" w14:textId="00041302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Feilregistrering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Hvis man ved en feil oppretter en ny sak, skal eventuelle journalposter flyttes til rett sak eller feilregistreres. Saken registreres med tittel «UTGÅR» i tittellinje 1 og tittellinje 2 settes blank. Sakstatus settes til U </w:t>
            </w:r>
            <w:r w:rsidR="00C45598">
              <w:rPr>
                <w:rFonts w:eastAsia="Times New Roman" w:cstheme="minorHAnsi"/>
                <w:sz w:val="24"/>
                <w:szCs w:val="24"/>
                <w:lang w:eastAsia="nb-NO"/>
              </w:rPr>
              <w:t>–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Utgår</w:t>
            </w:r>
            <w:r w:rsidR="00C45598">
              <w:rPr>
                <w:rFonts w:eastAsia="Times New Roman" w:cstheme="minorHAnsi"/>
                <w:sz w:val="24"/>
                <w:szCs w:val="24"/>
                <w:lang w:eastAsia="nb-NO"/>
              </w:rPr>
              <w:t>. Husk å sette U på journalpost hvis det er journalført dokumenter i saken.</w:t>
            </w:r>
          </w:p>
        </w:tc>
      </w:tr>
      <w:tr w:rsidR="000535CD" w:rsidRPr="006D6B1B" w14:paraId="116113B4" w14:textId="77777777" w:rsidTr="006D6B1B">
        <w:tc>
          <w:tcPr>
            <w:tcW w:w="0" w:type="auto"/>
            <w:gridSpan w:val="2"/>
            <w:vAlign w:val="center"/>
          </w:tcPr>
          <w:p w14:paraId="1B7FD026" w14:textId="77777777" w:rsidR="000535CD" w:rsidRPr="0066409C" w:rsidRDefault="000535CD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</w:p>
        </w:tc>
      </w:tr>
    </w:tbl>
    <w:p w14:paraId="49012337" w14:textId="77777777" w:rsidR="006D6B1B" w:rsidRPr="006D6B1B" w:rsidRDefault="006D6B1B" w:rsidP="006D6B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6D6B1B">
        <w:rPr>
          <w:rFonts w:ascii="Arial" w:eastAsia="Times New Roman" w:hAnsi="Arial" w:cs="Arial"/>
          <w:vanish/>
          <w:sz w:val="16"/>
          <w:szCs w:val="16"/>
          <w:lang w:eastAsia="nb-NO"/>
        </w:rPr>
        <w:t>Nederst i skjemaet</w:t>
      </w:r>
    </w:p>
    <w:p w14:paraId="4BB0CD65" w14:textId="77777777" w:rsidR="006D6B1B" w:rsidRPr="006D6B1B" w:rsidRDefault="006D6B1B" w:rsidP="006D6B1B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</w:pPr>
      <w:r w:rsidRPr="006D6B1B"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  <w:t>Alle rettigheter Arkivplan.no | Laget av Arkivplan.no AS</w:t>
      </w:r>
    </w:p>
    <w:p w14:paraId="58C4826B" w14:textId="77777777" w:rsidR="00AE4B16" w:rsidRDefault="00AE4B16"/>
    <w:sectPr w:rsidR="00AE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D35"/>
    <w:multiLevelType w:val="multilevel"/>
    <w:tmpl w:val="143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40BD5"/>
    <w:multiLevelType w:val="multilevel"/>
    <w:tmpl w:val="1F0C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3053A"/>
    <w:multiLevelType w:val="multilevel"/>
    <w:tmpl w:val="5E5C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B60FF"/>
    <w:multiLevelType w:val="multilevel"/>
    <w:tmpl w:val="AC8C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F07D8"/>
    <w:multiLevelType w:val="multilevel"/>
    <w:tmpl w:val="3368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B1173"/>
    <w:multiLevelType w:val="multilevel"/>
    <w:tmpl w:val="4782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67E5B"/>
    <w:multiLevelType w:val="multilevel"/>
    <w:tmpl w:val="63E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12584"/>
    <w:multiLevelType w:val="multilevel"/>
    <w:tmpl w:val="FC5E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D1EAE"/>
    <w:multiLevelType w:val="multilevel"/>
    <w:tmpl w:val="704E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23E05"/>
    <w:multiLevelType w:val="multilevel"/>
    <w:tmpl w:val="0CB2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37C75"/>
    <w:multiLevelType w:val="multilevel"/>
    <w:tmpl w:val="D1AC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8737C"/>
    <w:multiLevelType w:val="multilevel"/>
    <w:tmpl w:val="3F3E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C3B1A"/>
    <w:multiLevelType w:val="multilevel"/>
    <w:tmpl w:val="2C7E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B67B13"/>
    <w:multiLevelType w:val="multilevel"/>
    <w:tmpl w:val="A2B4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841081"/>
    <w:multiLevelType w:val="multilevel"/>
    <w:tmpl w:val="BB56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067D14"/>
    <w:multiLevelType w:val="multilevel"/>
    <w:tmpl w:val="936A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2702B9"/>
    <w:multiLevelType w:val="multilevel"/>
    <w:tmpl w:val="47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247522">
    <w:abstractNumId w:val="12"/>
  </w:num>
  <w:num w:numId="2" w16cid:durableId="1664695723">
    <w:abstractNumId w:val="14"/>
  </w:num>
  <w:num w:numId="3" w16cid:durableId="644284712">
    <w:abstractNumId w:val="1"/>
  </w:num>
  <w:num w:numId="4" w16cid:durableId="1468232285">
    <w:abstractNumId w:val="10"/>
  </w:num>
  <w:num w:numId="5" w16cid:durableId="806972401">
    <w:abstractNumId w:val="15"/>
  </w:num>
  <w:num w:numId="6" w16cid:durableId="1080103691">
    <w:abstractNumId w:val="8"/>
  </w:num>
  <w:num w:numId="7" w16cid:durableId="944771677">
    <w:abstractNumId w:val="0"/>
  </w:num>
  <w:num w:numId="8" w16cid:durableId="131872840">
    <w:abstractNumId w:val="9"/>
  </w:num>
  <w:num w:numId="9" w16cid:durableId="1811366127">
    <w:abstractNumId w:val="4"/>
  </w:num>
  <w:num w:numId="10" w16cid:durableId="1646659859">
    <w:abstractNumId w:val="5"/>
  </w:num>
  <w:num w:numId="11" w16cid:durableId="1945527799">
    <w:abstractNumId w:val="16"/>
  </w:num>
  <w:num w:numId="12" w16cid:durableId="514073489">
    <w:abstractNumId w:val="7"/>
  </w:num>
  <w:num w:numId="13" w16cid:durableId="1828204357">
    <w:abstractNumId w:val="11"/>
  </w:num>
  <w:num w:numId="14" w16cid:durableId="1109934609">
    <w:abstractNumId w:val="6"/>
  </w:num>
  <w:num w:numId="15" w16cid:durableId="819738438">
    <w:abstractNumId w:val="2"/>
  </w:num>
  <w:num w:numId="16" w16cid:durableId="407387614">
    <w:abstractNumId w:val="3"/>
  </w:num>
  <w:num w:numId="17" w16cid:durableId="20150669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51"/>
    <w:rsid w:val="00004DBF"/>
    <w:rsid w:val="00041088"/>
    <w:rsid w:val="000535CD"/>
    <w:rsid w:val="00192BF0"/>
    <w:rsid w:val="001B300A"/>
    <w:rsid w:val="001C4FE3"/>
    <w:rsid w:val="001E2FE4"/>
    <w:rsid w:val="00234CE1"/>
    <w:rsid w:val="0025330E"/>
    <w:rsid w:val="002634D1"/>
    <w:rsid w:val="002833FC"/>
    <w:rsid w:val="002C63D0"/>
    <w:rsid w:val="003F6B97"/>
    <w:rsid w:val="00444214"/>
    <w:rsid w:val="004660C0"/>
    <w:rsid w:val="0047290F"/>
    <w:rsid w:val="004E6AC0"/>
    <w:rsid w:val="00565D1D"/>
    <w:rsid w:val="00590D78"/>
    <w:rsid w:val="00594C2B"/>
    <w:rsid w:val="005B6888"/>
    <w:rsid w:val="00625D22"/>
    <w:rsid w:val="00646B62"/>
    <w:rsid w:val="0066409C"/>
    <w:rsid w:val="006862C7"/>
    <w:rsid w:val="006B75DD"/>
    <w:rsid w:val="006C579D"/>
    <w:rsid w:val="006D6B1B"/>
    <w:rsid w:val="006F2DFF"/>
    <w:rsid w:val="007505C6"/>
    <w:rsid w:val="007B7BF4"/>
    <w:rsid w:val="008F256D"/>
    <w:rsid w:val="00A2328A"/>
    <w:rsid w:val="00A76BA5"/>
    <w:rsid w:val="00AC7A71"/>
    <w:rsid w:val="00AE4B16"/>
    <w:rsid w:val="00BB4D97"/>
    <w:rsid w:val="00BC600B"/>
    <w:rsid w:val="00C21FE3"/>
    <w:rsid w:val="00C45598"/>
    <w:rsid w:val="00C45B51"/>
    <w:rsid w:val="00D02E06"/>
    <w:rsid w:val="00D03ADA"/>
    <w:rsid w:val="00D125FF"/>
    <w:rsid w:val="00D16924"/>
    <w:rsid w:val="00D45FC7"/>
    <w:rsid w:val="00D91051"/>
    <w:rsid w:val="00DD3D87"/>
    <w:rsid w:val="00DE6F6A"/>
    <w:rsid w:val="00D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3962"/>
  <w15:chartTrackingRefBased/>
  <w15:docId w15:val="{D140B80C-1B7C-4885-A701-1BA3BF49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1ABE-7A90-44B8-910E-44A35531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6</Pages>
  <Words>1606</Words>
  <Characters>8516</Characters>
  <Application>Microsoft Office Word</Application>
  <DocSecurity>0</DocSecurity>
  <Lines>70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Irene Karlsen</dc:creator>
  <cp:keywords/>
  <dc:description/>
  <cp:lastModifiedBy>Wenche Karlsen</cp:lastModifiedBy>
  <cp:revision>27</cp:revision>
  <dcterms:created xsi:type="dcterms:W3CDTF">2023-03-30T11:49:00Z</dcterms:created>
  <dcterms:modified xsi:type="dcterms:W3CDTF">2023-12-12T12:19:00Z</dcterms:modified>
</cp:coreProperties>
</file>