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E65AD" w14:textId="3E348710" w:rsidR="0002398A" w:rsidRPr="00C040A2" w:rsidRDefault="0002398A" w:rsidP="0002398A">
      <w:pPr>
        <w:rPr>
          <w:sz w:val="26"/>
          <w:szCs w:val="26"/>
        </w:rPr>
      </w:pPr>
    </w:p>
    <w:p w14:paraId="0BEF6987" w14:textId="708BB245" w:rsidR="0002398A" w:rsidRPr="00C040A2" w:rsidRDefault="0002398A" w:rsidP="0002398A">
      <w:pPr>
        <w:rPr>
          <w:sz w:val="26"/>
          <w:szCs w:val="26"/>
        </w:rPr>
      </w:pPr>
      <w:r w:rsidRPr="00C040A2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0DCDDE" wp14:editId="3A42F162">
                <wp:simplePos x="0" y="0"/>
                <wp:positionH relativeFrom="column">
                  <wp:posOffset>533400</wp:posOffset>
                </wp:positionH>
                <wp:positionV relativeFrom="paragraph">
                  <wp:posOffset>1424940</wp:posOffset>
                </wp:positionV>
                <wp:extent cx="5562600" cy="6172200"/>
                <wp:effectExtent l="0" t="0" r="0" b="3810"/>
                <wp:wrapNone/>
                <wp:docPr id="3" name="Tekstbok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617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FA1C54" w14:textId="77777777" w:rsidR="004D748E" w:rsidRDefault="004D748E" w:rsidP="0002398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48"/>
                              </w:rPr>
                            </w:pPr>
                          </w:p>
                          <w:p w14:paraId="471DAB31" w14:textId="7BBFC0EB" w:rsidR="004D748E" w:rsidRPr="00EC6E56" w:rsidRDefault="004D748E" w:rsidP="0002398A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C6E56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Sakstitler Elements</w:t>
                            </w:r>
                            <w:r w:rsidRPr="00EC6E56"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br/>
                              <w:t>Skriveregler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0DCDDE"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6" type="#_x0000_t202" style="position:absolute;margin-left:42pt;margin-top:112.2pt;width:438pt;height:48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" stroked="f">
                <v:textbox>
                  <w:txbxContent>
                    <w:p w14:paraId="65FA1C54" w14:textId="77777777" w:rsidR="004D748E" w:rsidRDefault="004D748E" w:rsidP="0002398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48"/>
                        </w:rPr>
                      </w:pPr>
                    </w:p>
                    <w:p w14:paraId="471DAB31" w14:textId="7BBFC0EB" w:rsidR="004D748E" w:rsidRPr="00EC6E56" w:rsidRDefault="004D748E" w:rsidP="0002398A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C6E56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Sakstitler Elements</w:t>
                      </w:r>
                      <w:r w:rsidRPr="00EC6E56"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br/>
                        <w:t>Skriveregler</w:t>
                      </w:r>
                    </w:p>
                  </w:txbxContent>
                </v:textbox>
              </v:shape>
            </w:pict>
          </mc:Fallback>
        </mc:AlternateContent>
      </w:r>
      <w:r w:rsidRPr="00C040A2">
        <w:rPr>
          <w:sz w:val="26"/>
          <w:szCs w:val="26"/>
        </w:rPr>
        <w:br w:type="page"/>
      </w:r>
    </w:p>
    <w:p w14:paraId="7AB0250C" w14:textId="77777777" w:rsidR="0002398A" w:rsidRPr="00C040A2" w:rsidRDefault="0002398A" w:rsidP="0002398A">
      <w:pPr>
        <w:rPr>
          <w:sz w:val="26"/>
          <w:szCs w:val="26"/>
        </w:rPr>
      </w:pPr>
    </w:p>
    <w:p w14:paraId="7792DB3D" w14:textId="77777777" w:rsidR="0002398A" w:rsidRPr="00C040A2" w:rsidRDefault="0002398A" w:rsidP="0002398A">
      <w:pPr>
        <w:pStyle w:val="Overskrift1"/>
        <w:rPr>
          <w:rFonts w:ascii="Times New Roman" w:hAnsi="Times New Roman" w:cs="Times New Roman"/>
          <w:sz w:val="26"/>
          <w:szCs w:val="26"/>
        </w:rPr>
      </w:pPr>
    </w:p>
    <w:p w14:paraId="57F1A460" w14:textId="7D507E6F" w:rsidR="0002398A" w:rsidRPr="0049376C" w:rsidRDefault="0002398A" w:rsidP="0049376C">
      <w:pPr>
        <w:pStyle w:val="Overskrift1"/>
      </w:pPr>
      <w:bookmarkStart w:id="0" w:name="_Toc61010271"/>
      <w:bookmarkStart w:id="1" w:name="_Toc61610983"/>
      <w:bookmarkStart w:id="2" w:name="_Toc61856774"/>
      <w:bookmarkStart w:id="3" w:name="_Toc159318369"/>
      <w:r w:rsidRPr="0049376C">
        <w:t>Skriveregler for sakstitler i Elements</w:t>
      </w:r>
      <w:bookmarkEnd w:id="3"/>
      <w:r w:rsidRPr="0049376C">
        <w:t xml:space="preserve"> </w:t>
      </w:r>
      <w:bookmarkEnd w:id="0"/>
      <w:bookmarkEnd w:id="1"/>
      <w:bookmarkEnd w:id="2"/>
    </w:p>
    <w:p w14:paraId="6C3BE265" w14:textId="77777777" w:rsidR="0002398A" w:rsidRPr="00C040A2" w:rsidRDefault="0002398A" w:rsidP="0002398A">
      <w:pPr>
        <w:rPr>
          <w:b/>
          <w:sz w:val="26"/>
          <w:szCs w:val="26"/>
        </w:rPr>
      </w:pPr>
    </w:p>
    <w:p w14:paraId="50692FA1" w14:textId="77777777" w:rsidR="0002398A" w:rsidRPr="00482455" w:rsidRDefault="0002398A" w:rsidP="0002398A">
      <w:pPr>
        <w:rPr>
          <w:rFonts w:asciiTheme="minorHAnsi" w:hAnsiTheme="minorHAnsi" w:cstheme="minorHAnsi"/>
          <w:sz w:val="26"/>
          <w:szCs w:val="26"/>
        </w:rPr>
      </w:pPr>
      <w:r w:rsidRPr="00482455">
        <w:rPr>
          <w:rFonts w:asciiTheme="minorHAnsi" w:hAnsiTheme="minorHAnsi" w:cstheme="minorHAnsi"/>
          <w:sz w:val="26"/>
          <w:szCs w:val="26"/>
        </w:rPr>
        <w:t xml:space="preserve">Heftet er utarbeidet av Servicetorget i Rennebu kommune februar 2017 i forbindelse med papirløst arkiv. </w:t>
      </w:r>
    </w:p>
    <w:p w14:paraId="5C7EB3D7" w14:textId="77777777" w:rsidR="00A971E4" w:rsidRPr="00482455" w:rsidRDefault="00A971E4" w:rsidP="0002398A">
      <w:pPr>
        <w:rPr>
          <w:rFonts w:asciiTheme="minorHAnsi" w:hAnsiTheme="minorHAnsi" w:cstheme="minorHAnsi"/>
          <w:sz w:val="26"/>
          <w:szCs w:val="26"/>
        </w:rPr>
      </w:pPr>
    </w:p>
    <w:p w14:paraId="6E5525E7" w14:textId="0242ECAF" w:rsidR="0002398A" w:rsidRPr="00482455" w:rsidRDefault="0002398A" w:rsidP="0002398A">
      <w:pPr>
        <w:rPr>
          <w:rFonts w:asciiTheme="minorHAnsi" w:hAnsiTheme="minorHAnsi" w:cstheme="minorHAnsi"/>
          <w:sz w:val="26"/>
          <w:szCs w:val="26"/>
        </w:rPr>
      </w:pPr>
      <w:r w:rsidRPr="00482455">
        <w:rPr>
          <w:rFonts w:asciiTheme="minorHAnsi" w:hAnsiTheme="minorHAnsi" w:cstheme="minorHAnsi"/>
          <w:sz w:val="26"/>
          <w:szCs w:val="26"/>
        </w:rPr>
        <w:t>Heftet er revidert av Servicetorget i Rennebu kommune mai 2018.</w:t>
      </w:r>
    </w:p>
    <w:p w14:paraId="539BF6C5" w14:textId="77777777" w:rsidR="0002398A" w:rsidRPr="00482455" w:rsidRDefault="0002398A" w:rsidP="0002398A">
      <w:pPr>
        <w:rPr>
          <w:rFonts w:asciiTheme="minorHAnsi" w:hAnsiTheme="minorHAnsi" w:cstheme="minorHAnsi"/>
          <w:sz w:val="26"/>
          <w:szCs w:val="26"/>
        </w:rPr>
      </w:pPr>
    </w:p>
    <w:p w14:paraId="2156B41E" w14:textId="38C3B71B" w:rsidR="0002398A" w:rsidRPr="00482455" w:rsidRDefault="0002398A" w:rsidP="0002398A">
      <w:pPr>
        <w:rPr>
          <w:rFonts w:asciiTheme="minorHAnsi" w:hAnsiTheme="minorHAnsi" w:cstheme="minorHAnsi"/>
          <w:sz w:val="26"/>
          <w:szCs w:val="26"/>
        </w:rPr>
      </w:pPr>
      <w:r w:rsidRPr="00482455">
        <w:rPr>
          <w:rFonts w:asciiTheme="minorHAnsi" w:hAnsiTheme="minorHAnsi" w:cstheme="minorHAnsi"/>
          <w:sz w:val="26"/>
          <w:szCs w:val="26"/>
        </w:rPr>
        <w:t>Heftet er oppdatert til å gjelde Elements</w:t>
      </w:r>
      <w:r w:rsidR="001B4313" w:rsidRPr="00482455">
        <w:rPr>
          <w:rFonts w:asciiTheme="minorHAnsi" w:hAnsiTheme="minorHAnsi" w:cstheme="minorHAnsi"/>
          <w:sz w:val="26"/>
          <w:szCs w:val="26"/>
        </w:rPr>
        <w:t xml:space="preserve"> Cloud</w:t>
      </w:r>
      <w:r w:rsidRPr="00482455">
        <w:rPr>
          <w:rFonts w:asciiTheme="minorHAnsi" w:hAnsiTheme="minorHAnsi" w:cstheme="minorHAnsi"/>
          <w:sz w:val="26"/>
          <w:szCs w:val="26"/>
        </w:rPr>
        <w:t xml:space="preserve"> </w:t>
      </w:r>
      <w:r w:rsidR="002B3BFA" w:rsidRPr="00482455">
        <w:rPr>
          <w:rFonts w:asciiTheme="minorHAnsi" w:hAnsiTheme="minorHAnsi" w:cstheme="minorHAnsi"/>
          <w:sz w:val="26"/>
          <w:szCs w:val="26"/>
        </w:rPr>
        <w:t>mars</w:t>
      </w:r>
      <w:r w:rsidRPr="00482455">
        <w:rPr>
          <w:rFonts w:asciiTheme="minorHAnsi" w:hAnsiTheme="minorHAnsi" w:cstheme="minorHAnsi"/>
          <w:sz w:val="26"/>
          <w:szCs w:val="26"/>
        </w:rPr>
        <w:t xml:space="preserve"> 202</w:t>
      </w:r>
      <w:r w:rsidR="002B3BFA" w:rsidRPr="00482455">
        <w:rPr>
          <w:rFonts w:asciiTheme="minorHAnsi" w:hAnsiTheme="minorHAnsi" w:cstheme="minorHAnsi"/>
          <w:sz w:val="26"/>
          <w:szCs w:val="26"/>
        </w:rPr>
        <w:t>2</w:t>
      </w:r>
      <w:r w:rsidRPr="00482455">
        <w:rPr>
          <w:rFonts w:asciiTheme="minorHAnsi" w:hAnsiTheme="minorHAnsi" w:cstheme="minorHAnsi"/>
          <w:sz w:val="26"/>
          <w:szCs w:val="26"/>
        </w:rPr>
        <w:t>.</w:t>
      </w:r>
    </w:p>
    <w:p w14:paraId="08DC2234" w14:textId="77777777" w:rsidR="001B4313" w:rsidRPr="00482455" w:rsidRDefault="001B4313" w:rsidP="0002398A">
      <w:pPr>
        <w:rPr>
          <w:rFonts w:asciiTheme="minorHAnsi" w:hAnsiTheme="minorHAnsi" w:cstheme="minorHAnsi"/>
          <w:sz w:val="26"/>
          <w:szCs w:val="26"/>
        </w:rPr>
      </w:pPr>
    </w:p>
    <w:p w14:paraId="5276B3BC" w14:textId="365CC157" w:rsidR="001B4313" w:rsidRPr="00482455" w:rsidRDefault="001B4313" w:rsidP="0002398A">
      <w:pPr>
        <w:rPr>
          <w:rFonts w:asciiTheme="minorHAnsi" w:hAnsiTheme="minorHAnsi" w:cstheme="minorHAnsi"/>
          <w:sz w:val="26"/>
          <w:szCs w:val="26"/>
        </w:rPr>
      </w:pPr>
      <w:r w:rsidRPr="00482455">
        <w:rPr>
          <w:rFonts w:asciiTheme="minorHAnsi" w:hAnsiTheme="minorHAnsi" w:cstheme="minorHAnsi"/>
          <w:sz w:val="26"/>
          <w:szCs w:val="26"/>
        </w:rPr>
        <w:t>Heftet er oppdatert av Servicetorget i forbindelse med arkivtilsyn oktober 2023.</w:t>
      </w:r>
    </w:p>
    <w:p w14:paraId="61648856" w14:textId="77777777" w:rsidR="00A971E4" w:rsidRDefault="00A971E4" w:rsidP="0002398A">
      <w:pPr>
        <w:rPr>
          <w:sz w:val="26"/>
          <w:szCs w:val="26"/>
        </w:rPr>
      </w:pPr>
    </w:p>
    <w:p w14:paraId="6A34BA33" w14:textId="77777777" w:rsidR="00921180" w:rsidRDefault="00921180" w:rsidP="0002398A">
      <w:pPr>
        <w:rPr>
          <w:sz w:val="26"/>
          <w:szCs w:val="26"/>
        </w:rPr>
      </w:pPr>
    </w:p>
    <w:p w14:paraId="61321B3F" w14:textId="77777777" w:rsidR="00D74C46" w:rsidRDefault="00D74C46" w:rsidP="0002398A">
      <w:pPr>
        <w:rPr>
          <w:sz w:val="26"/>
          <w:szCs w:val="26"/>
        </w:rPr>
      </w:pPr>
    </w:p>
    <w:p w14:paraId="38101D60" w14:textId="77777777" w:rsidR="00D74C46" w:rsidRDefault="00D74C46" w:rsidP="0002398A">
      <w:pPr>
        <w:rPr>
          <w:sz w:val="26"/>
          <w:szCs w:val="26"/>
        </w:rPr>
      </w:pPr>
    </w:p>
    <w:p w14:paraId="0C440C50" w14:textId="77777777" w:rsidR="00D74C46" w:rsidRDefault="00D74C46" w:rsidP="0002398A">
      <w:pPr>
        <w:rPr>
          <w:sz w:val="26"/>
          <w:szCs w:val="26"/>
        </w:rPr>
      </w:pPr>
    </w:p>
    <w:p w14:paraId="6D5AF4A2" w14:textId="77777777" w:rsidR="00D74C46" w:rsidRDefault="00D74C46" w:rsidP="0002398A">
      <w:pPr>
        <w:rPr>
          <w:sz w:val="26"/>
          <w:szCs w:val="26"/>
        </w:rPr>
      </w:pPr>
    </w:p>
    <w:p w14:paraId="0C782371" w14:textId="77777777" w:rsidR="00D74C46" w:rsidRDefault="00D74C46" w:rsidP="0002398A">
      <w:pPr>
        <w:rPr>
          <w:sz w:val="26"/>
          <w:szCs w:val="26"/>
        </w:rPr>
      </w:pPr>
    </w:p>
    <w:p w14:paraId="76A2249D" w14:textId="77777777" w:rsidR="00D74C46" w:rsidRDefault="00D74C46" w:rsidP="0002398A">
      <w:pPr>
        <w:rPr>
          <w:sz w:val="26"/>
          <w:szCs w:val="26"/>
        </w:rPr>
      </w:pPr>
    </w:p>
    <w:p w14:paraId="183ED0CF" w14:textId="77777777" w:rsidR="00D74C46" w:rsidRDefault="00D74C46" w:rsidP="0002398A">
      <w:pPr>
        <w:rPr>
          <w:sz w:val="26"/>
          <w:szCs w:val="26"/>
        </w:rPr>
      </w:pPr>
    </w:p>
    <w:p w14:paraId="10878308" w14:textId="77777777" w:rsidR="00D74C46" w:rsidRDefault="00D74C46" w:rsidP="0002398A">
      <w:pPr>
        <w:rPr>
          <w:sz w:val="26"/>
          <w:szCs w:val="26"/>
        </w:rPr>
      </w:pPr>
    </w:p>
    <w:p w14:paraId="42EA4474" w14:textId="77777777" w:rsidR="00D74C46" w:rsidRDefault="00D74C46" w:rsidP="0002398A">
      <w:pPr>
        <w:rPr>
          <w:sz w:val="26"/>
          <w:szCs w:val="26"/>
        </w:rPr>
      </w:pPr>
    </w:p>
    <w:p w14:paraId="2CF657A4" w14:textId="77777777" w:rsidR="00D74C46" w:rsidRDefault="00D74C46" w:rsidP="0002398A">
      <w:pPr>
        <w:rPr>
          <w:sz w:val="26"/>
          <w:szCs w:val="26"/>
        </w:rPr>
      </w:pPr>
    </w:p>
    <w:p w14:paraId="17ABC386" w14:textId="77777777" w:rsidR="00D74C46" w:rsidRDefault="00D74C46" w:rsidP="0002398A">
      <w:pPr>
        <w:rPr>
          <w:sz w:val="26"/>
          <w:szCs w:val="26"/>
        </w:rPr>
      </w:pPr>
    </w:p>
    <w:p w14:paraId="37AF257D" w14:textId="77777777" w:rsidR="00D74C46" w:rsidRDefault="00D74C46" w:rsidP="0002398A">
      <w:pPr>
        <w:rPr>
          <w:sz w:val="26"/>
          <w:szCs w:val="26"/>
        </w:rPr>
      </w:pPr>
    </w:p>
    <w:p w14:paraId="44312D1A" w14:textId="77777777" w:rsidR="00D74C46" w:rsidRDefault="00D74C46" w:rsidP="0002398A">
      <w:pPr>
        <w:rPr>
          <w:sz w:val="26"/>
          <w:szCs w:val="26"/>
        </w:rPr>
      </w:pPr>
    </w:p>
    <w:p w14:paraId="564B91FC" w14:textId="77777777" w:rsidR="00D74C46" w:rsidRDefault="00D74C46" w:rsidP="0002398A">
      <w:pPr>
        <w:rPr>
          <w:sz w:val="26"/>
          <w:szCs w:val="26"/>
        </w:rPr>
      </w:pPr>
    </w:p>
    <w:p w14:paraId="3E8417B8" w14:textId="77777777" w:rsidR="00D74C46" w:rsidRDefault="00D74C46" w:rsidP="0002398A">
      <w:pPr>
        <w:rPr>
          <w:sz w:val="26"/>
          <w:szCs w:val="26"/>
        </w:rPr>
      </w:pPr>
    </w:p>
    <w:p w14:paraId="39D1F5CD" w14:textId="77777777" w:rsidR="00D74C46" w:rsidRDefault="00D74C46" w:rsidP="0002398A">
      <w:pPr>
        <w:rPr>
          <w:sz w:val="26"/>
          <w:szCs w:val="26"/>
        </w:rPr>
      </w:pPr>
    </w:p>
    <w:p w14:paraId="257E2849" w14:textId="77777777" w:rsidR="00D74C46" w:rsidRDefault="00D74C46" w:rsidP="0002398A">
      <w:pPr>
        <w:rPr>
          <w:sz w:val="26"/>
          <w:szCs w:val="26"/>
        </w:rPr>
      </w:pPr>
    </w:p>
    <w:p w14:paraId="65423140" w14:textId="77777777" w:rsidR="00D74C46" w:rsidRDefault="00D74C46" w:rsidP="0002398A">
      <w:pPr>
        <w:rPr>
          <w:sz w:val="26"/>
          <w:szCs w:val="26"/>
        </w:rPr>
      </w:pPr>
    </w:p>
    <w:p w14:paraId="35A14457" w14:textId="77777777" w:rsidR="00D74C46" w:rsidRDefault="00D74C46" w:rsidP="0002398A">
      <w:pPr>
        <w:rPr>
          <w:sz w:val="26"/>
          <w:szCs w:val="26"/>
        </w:rPr>
      </w:pPr>
    </w:p>
    <w:p w14:paraId="2DCB32F9" w14:textId="77777777" w:rsidR="00D74C46" w:rsidRDefault="00D74C46" w:rsidP="0002398A">
      <w:pPr>
        <w:rPr>
          <w:sz w:val="26"/>
          <w:szCs w:val="26"/>
        </w:rPr>
      </w:pPr>
    </w:p>
    <w:p w14:paraId="32ABD42F" w14:textId="77777777" w:rsidR="00D74C46" w:rsidRDefault="00D74C46" w:rsidP="0002398A">
      <w:pPr>
        <w:rPr>
          <w:sz w:val="26"/>
          <w:szCs w:val="26"/>
        </w:rPr>
      </w:pPr>
    </w:p>
    <w:p w14:paraId="31D816E9" w14:textId="77777777" w:rsidR="00D74C46" w:rsidRDefault="00D74C46" w:rsidP="0002398A">
      <w:pPr>
        <w:rPr>
          <w:sz w:val="26"/>
          <w:szCs w:val="26"/>
        </w:rPr>
      </w:pPr>
    </w:p>
    <w:p w14:paraId="25E672D4" w14:textId="77777777" w:rsidR="00D74C46" w:rsidRDefault="00D74C46" w:rsidP="0002398A">
      <w:pPr>
        <w:rPr>
          <w:sz w:val="26"/>
          <w:szCs w:val="26"/>
        </w:rPr>
      </w:pPr>
    </w:p>
    <w:p w14:paraId="06590BA3" w14:textId="77777777" w:rsidR="00D74C46" w:rsidRDefault="00D74C46" w:rsidP="0002398A">
      <w:pPr>
        <w:rPr>
          <w:sz w:val="26"/>
          <w:szCs w:val="26"/>
        </w:rPr>
      </w:pPr>
    </w:p>
    <w:p w14:paraId="6B357AE6" w14:textId="77777777" w:rsidR="00D74C46" w:rsidRDefault="00D74C46" w:rsidP="0002398A">
      <w:pPr>
        <w:rPr>
          <w:sz w:val="26"/>
          <w:szCs w:val="26"/>
        </w:rPr>
      </w:pPr>
    </w:p>
    <w:p w14:paraId="3160D46B" w14:textId="77777777" w:rsidR="00D74C46" w:rsidRDefault="00D74C46" w:rsidP="0002398A">
      <w:pPr>
        <w:rPr>
          <w:sz w:val="26"/>
          <w:szCs w:val="26"/>
        </w:rPr>
      </w:pPr>
    </w:p>
    <w:p w14:paraId="2C07626E" w14:textId="77777777" w:rsidR="00D74C46" w:rsidRDefault="00D74C46" w:rsidP="0002398A">
      <w:pPr>
        <w:rPr>
          <w:sz w:val="26"/>
          <w:szCs w:val="26"/>
        </w:rPr>
      </w:pPr>
    </w:p>
    <w:p w14:paraId="6DF7126D" w14:textId="77777777" w:rsidR="00D74C46" w:rsidRDefault="00D74C46" w:rsidP="0002398A">
      <w:pPr>
        <w:rPr>
          <w:sz w:val="26"/>
          <w:szCs w:val="26"/>
        </w:rPr>
      </w:pPr>
    </w:p>
    <w:p w14:paraId="7862FF23" w14:textId="77777777" w:rsidR="00D74C46" w:rsidRDefault="00D74C46" w:rsidP="0002398A">
      <w:pPr>
        <w:rPr>
          <w:sz w:val="26"/>
          <w:szCs w:val="26"/>
        </w:rPr>
      </w:pPr>
    </w:p>
    <w:p w14:paraId="7CF79580" w14:textId="77777777" w:rsidR="00E72AB2" w:rsidRDefault="00E72AB2" w:rsidP="0002398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0702E5C" w14:textId="77777777" w:rsidR="00E72AB2" w:rsidRDefault="00E72AB2" w:rsidP="0002398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45F0CBF" w14:textId="77777777" w:rsidR="00E72AB2" w:rsidRDefault="00E72AB2" w:rsidP="0002398A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54ECD916" w14:textId="4795CC41" w:rsidR="00D74C46" w:rsidRPr="006A023C" w:rsidRDefault="00D74C46" w:rsidP="0049376C">
      <w:pPr>
        <w:pStyle w:val="Overskrift1"/>
      </w:pPr>
      <w:bookmarkStart w:id="4" w:name="_Toc159318370"/>
      <w:r w:rsidRPr="006A023C">
        <w:t>Generelle registreringsregler for saksbehandlere</w:t>
      </w:r>
      <w:bookmarkEnd w:id="4"/>
    </w:p>
    <w:p w14:paraId="1648A07E" w14:textId="77777777" w:rsidR="0002398A" w:rsidRPr="00C040A2" w:rsidRDefault="0002398A" w:rsidP="0002398A">
      <w:pPr>
        <w:rPr>
          <w:sz w:val="26"/>
          <w:szCs w:val="26"/>
        </w:rPr>
      </w:pPr>
    </w:p>
    <w:p w14:paraId="4B783041" w14:textId="77777777" w:rsidR="00E72AB2" w:rsidRDefault="00E72AB2" w:rsidP="0002398A"/>
    <w:p w14:paraId="007E4F41" w14:textId="77777777" w:rsidR="0046486B" w:rsidRPr="0046486B" w:rsidRDefault="0046486B" w:rsidP="0046486B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sz w:val="26"/>
          <w:szCs w:val="26"/>
        </w:rPr>
      </w:pPr>
      <w:r w:rsidRPr="0046486B">
        <w:rPr>
          <w:rFonts w:asciiTheme="minorHAnsi" w:hAnsiTheme="minorHAnsi" w:cstheme="minorHAnsi"/>
          <w:sz w:val="26"/>
          <w:szCs w:val="26"/>
        </w:rPr>
        <w:t>Feil som gjøres i sak/arkivsystemet publiseres på postlisten på internett hvis de ikke fanges opp og rettes. Redigering av feil tar mye av Servicetorgets tid. Vi sender derfor avvik til nærmeste leder i QM+ på slik at saksbehandler blir gjort oppmerksom på feilen.</w:t>
      </w:r>
    </w:p>
    <w:p w14:paraId="08B32A16" w14:textId="77777777" w:rsidR="0046486B" w:rsidRPr="0046486B" w:rsidRDefault="0046486B" w:rsidP="0046486B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sz w:val="26"/>
          <w:szCs w:val="26"/>
        </w:rPr>
      </w:pPr>
      <w:r w:rsidRPr="0046486B">
        <w:rPr>
          <w:rFonts w:asciiTheme="minorHAnsi" w:hAnsiTheme="minorHAnsi" w:cstheme="minorHAnsi"/>
          <w:sz w:val="26"/>
          <w:szCs w:val="26"/>
        </w:rPr>
        <w:t>Husk at informasjonen som legges inn på journalpost/sak er helt avgjørende for at dokumentet </w:t>
      </w:r>
      <w:r w:rsidRPr="0046486B">
        <w:rPr>
          <w:rFonts w:asciiTheme="minorHAnsi" w:hAnsiTheme="minorHAnsi" w:cstheme="minorHAnsi"/>
          <w:b/>
          <w:bCs/>
          <w:sz w:val="26"/>
          <w:szCs w:val="26"/>
        </w:rPr>
        <w:t>skal bli funnet igjen senere! </w:t>
      </w:r>
    </w:p>
    <w:p w14:paraId="5C624DAE" w14:textId="78B075B7" w:rsidR="0046486B" w:rsidRPr="0046486B" w:rsidRDefault="0046486B" w:rsidP="0046486B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sz w:val="26"/>
          <w:szCs w:val="26"/>
        </w:rPr>
      </w:pPr>
      <w:r w:rsidRPr="0046486B">
        <w:rPr>
          <w:rFonts w:asciiTheme="minorHAnsi" w:hAnsiTheme="minorHAnsi" w:cstheme="minorHAnsi"/>
          <w:sz w:val="26"/>
          <w:szCs w:val="26"/>
        </w:rPr>
        <w:t>• Tittelfeltet må fortelle hva innholdet er – benytt begreper som vil benyttes ved søk senere</w:t>
      </w:r>
      <w:r w:rsidRPr="0046486B">
        <w:rPr>
          <w:rFonts w:asciiTheme="minorHAnsi" w:hAnsiTheme="minorHAnsi" w:cstheme="minorHAnsi"/>
          <w:sz w:val="26"/>
          <w:szCs w:val="26"/>
        </w:rPr>
        <w:br/>
        <w:t xml:space="preserve">• Når du svarer på et inngående dokument må du huske å gjøre om tittel til </w:t>
      </w:r>
      <w:proofErr w:type="spellStart"/>
      <w:r w:rsidRPr="0046486B">
        <w:rPr>
          <w:rFonts w:asciiTheme="minorHAnsi" w:hAnsiTheme="minorHAnsi" w:cstheme="minorHAnsi"/>
          <w:sz w:val="26"/>
          <w:szCs w:val="26"/>
        </w:rPr>
        <w:t>f.eks</w:t>
      </w:r>
      <w:proofErr w:type="spellEnd"/>
      <w:r w:rsidRPr="0046486B">
        <w:rPr>
          <w:rFonts w:asciiTheme="minorHAnsi" w:hAnsiTheme="minorHAnsi" w:cstheme="minorHAnsi"/>
          <w:sz w:val="26"/>
          <w:szCs w:val="26"/>
        </w:rPr>
        <w:t> </w:t>
      </w:r>
      <w:r w:rsidRPr="0046486B">
        <w:rPr>
          <w:rFonts w:asciiTheme="minorHAnsi" w:hAnsiTheme="minorHAnsi" w:cstheme="minorHAnsi"/>
          <w:i/>
          <w:iCs/>
          <w:sz w:val="26"/>
          <w:szCs w:val="26"/>
        </w:rPr>
        <w:t>"Svar på søknad/henvendelse....."</w:t>
      </w:r>
      <w:r w:rsidRPr="0046486B">
        <w:rPr>
          <w:rFonts w:asciiTheme="minorHAnsi" w:hAnsiTheme="minorHAnsi" w:cstheme="minorHAnsi"/>
          <w:sz w:val="26"/>
          <w:szCs w:val="26"/>
        </w:rPr>
        <w:br/>
        <w:t>• Avsender/mottaker må være firma der det er firma, personnavn der det er person</w:t>
      </w:r>
      <w:r w:rsidRPr="0046486B">
        <w:rPr>
          <w:rFonts w:asciiTheme="minorHAnsi" w:hAnsiTheme="minorHAnsi" w:cstheme="minorHAnsi"/>
          <w:sz w:val="26"/>
          <w:szCs w:val="26"/>
        </w:rPr>
        <w:br/>
        <w:t>• Benytt riktig dokumenttype også ved eposter (innkommende, utgående)</w:t>
      </w:r>
      <w:r w:rsidRPr="0046486B">
        <w:rPr>
          <w:rFonts w:asciiTheme="minorHAnsi" w:hAnsiTheme="minorHAnsi" w:cstheme="minorHAnsi"/>
          <w:sz w:val="26"/>
          <w:szCs w:val="26"/>
        </w:rPr>
        <w:br/>
        <w:t>• Intern kommunikasjon skal registreres som internt notat, ikke inngående brev. Interne notat kommer ikke på postlista</w:t>
      </w:r>
      <w:r w:rsidRPr="0046486B">
        <w:rPr>
          <w:rFonts w:asciiTheme="minorHAnsi" w:hAnsiTheme="minorHAnsi" w:cstheme="minorHAnsi"/>
          <w:sz w:val="26"/>
          <w:szCs w:val="26"/>
        </w:rPr>
        <w:br/>
        <w:t>• Internt notat med avskriving brukes når du forventer svar på den interne henvendelsen</w:t>
      </w:r>
      <w:r w:rsidRPr="0046486B">
        <w:rPr>
          <w:rFonts w:asciiTheme="minorHAnsi" w:hAnsiTheme="minorHAnsi" w:cstheme="minorHAnsi"/>
          <w:sz w:val="26"/>
          <w:szCs w:val="26"/>
        </w:rPr>
        <w:br/>
        <w:t>• Dokumentdato – datoen som står på dokumentet</w:t>
      </w:r>
      <w:r w:rsidRPr="0046486B">
        <w:rPr>
          <w:rFonts w:asciiTheme="minorHAnsi" w:hAnsiTheme="minorHAnsi" w:cstheme="minorHAnsi"/>
          <w:sz w:val="26"/>
          <w:szCs w:val="26"/>
        </w:rPr>
        <w:br/>
        <w:t>• Husk tilgangskode når sak/dokument inneholder informasjon unntatt offentlighet</w:t>
      </w:r>
      <w:r w:rsidRPr="0046486B">
        <w:rPr>
          <w:rFonts w:asciiTheme="minorHAnsi" w:hAnsiTheme="minorHAnsi" w:cstheme="minorHAnsi"/>
          <w:sz w:val="26"/>
          <w:szCs w:val="26"/>
        </w:rPr>
        <w:br/>
        <w:t>• På arkivdel "Eiendomsarkiv" og når du skriver gårds- og bruksnummer ellers er korrekt skrivemåte "</w:t>
      </w:r>
      <w:r w:rsidRPr="0046486B">
        <w:rPr>
          <w:rFonts w:asciiTheme="minorHAnsi" w:hAnsiTheme="minorHAnsi" w:cstheme="minorHAnsi"/>
          <w:i/>
          <w:iCs/>
          <w:sz w:val="26"/>
          <w:szCs w:val="26"/>
        </w:rPr>
        <w:t>gnr/bnr 00/00</w:t>
      </w:r>
      <w:r w:rsidRPr="0046486B">
        <w:rPr>
          <w:rFonts w:asciiTheme="minorHAnsi" w:hAnsiTheme="minorHAnsi" w:cstheme="minorHAnsi"/>
          <w:sz w:val="26"/>
          <w:szCs w:val="26"/>
        </w:rPr>
        <w:t>"</w:t>
      </w:r>
      <w:r>
        <w:rPr>
          <w:rFonts w:asciiTheme="minorHAnsi" w:hAnsiTheme="minorHAnsi" w:cstheme="minorHAnsi"/>
          <w:sz w:val="26"/>
          <w:szCs w:val="26"/>
        </w:rPr>
        <w:br/>
      </w:r>
    </w:p>
    <w:p w14:paraId="52663475" w14:textId="78772203" w:rsidR="0046486B" w:rsidRPr="0046486B" w:rsidRDefault="0046486B" w:rsidP="0046486B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sz w:val="26"/>
          <w:szCs w:val="26"/>
        </w:rPr>
      </w:pPr>
      <w:r w:rsidRPr="0046486B">
        <w:rPr>
          <w:rFonts w:asciiTheme="minorHAnsi" w:hAnsiTheme="minorHAnsi" w:cstheme="minorHAnsi"/>
          <w:b/>
          <w:bCs/>
          <w:sz w:val="26"/>
          <w:szCs w:val="26"/>
        </w:rPr>
        <w:t>Unngå dette i saker og journalposter:</w:t>
      </w:r>
      <w:r w:rsidR="00013BBF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013BBF">
        <w:rPr>
          <w:rFonts w:asciiTheme="minorHAnsi" w:hAnsiTheme="minorHAnsi" w:cstheme="minorHAnsi"/>
          <w:sz w:val="26"/>
          <w:szCs w:val="26"/>
        </w:rPr>
        <w:br/>
      </w:r>
      <w:r w:rsidRPr="0046486B">
        <w:rPr>
          <w:rFonts w:asciiTheme="minorHAnsi" w:hAnsiTheme="minorHAnsi" w:cstheme="minorHAnsi"/>
          <w:sz w:val="26"/>
          <w:szCs w:val="26"/>
        </w:rPr>
        <w:t>• e-postadresse i avsender/mottakerfeltet – Dette erstattes med firma eller personnavn</w:t>
      </w:r>
      <w:r w:rsidRPr="0046486B">
        <w:rPr>
          <w:rFonts w:asciiTheme="minorHAnsi" w:hAnsiTheme="minorHAnsi" w:cstheme="minorHAnsi"/>
          <w:sz w:val="26"/>
          <w:szCs w:val="26"/>
        </w:rPr>
        <w:br/>
        <w:t>• Skrivefeil</w:t>
      </w:r>
      <w:r w:rsidRPr="0046486B">
        <w:rPr>
          <w:rFonts w:asciiTheme="minorHAnsi" w:hAnsiTheme="minorHAnsi" w:cstheme="minorHAnsi"/>
          <w:sz w:val="26"/>
          <w:szCs w:val="26"/>
        </w:rPr>
        <w:br/>
        <w:t>• Forkortelser (inkludert SV: og VS: i eposter)</w:t>
      </w:r>
      <w:r w:rsidRPr="0046486B">
        <w:rPr>
          <w:rFonts w:asciiTheme="minorHAnsi" w:hAnsiTheme="minorHAnsi" w:cstheme="minorHAnsi"/>
          <w:sz w:val="26"/>
          <w:szCs w:val="26"/>
        </w:rPr>
        <w:br/>
        <w:t>• STORE BOKSTAVER i hele tittelen – bruk små og store bokstaver</w:t>
      </w:r>
      <w:r w:rsidRPr="0046486B">
        <w:rPr>
          <w:rFonts w:asciiTheme="minorHAnsi" w:hAnsiTheme="minorHAnsi" w:cstheme="minorHAnsi"/>
          <w:sz w:val="26"/>
          <w:szCs w:val="26"/>
        </w:rPr>
        <w:br/>
        <w:t>• Innskannede dokumenter skal ikke inneholde printernavn</w:t>
      </w:r>
      <w:r w:rsidRPr="0046486B">
        <w:rPr>
          <w:rFonts w:asciiTheme="minorHAnsi" w:hAnsiTheme="minorHAnsi" w:cstheme="minorHAnsi"/>
          <w:sz w:val="26"/>
          <w:szCs w:val="26"/>
        </w:rPr>
        <w:br/>
        <w:t xml:space="preserve">• Punktum eller spesialtegn som :;!»#¤&amp;=?^¨* (Dette forhindrer gjenfinning - </w:t>
      </w:r>
      <w:proofErr w:type="spellStart"/>
      <w:r w:rsidRPr="0046486B">
        <w:rPr>
          <w:rFonts w:asciiTheme="minorHAnsi" w:hAnsiTheme="minorHAnsi" w:cstheme="minorHAnsi"/>
          <w:sz w:val="26"/>
          <w:szCs w:val="26"/>
        </w:rPr>
        <w:t>f.eks</w:t>
      </w:r>
      <w:proofErr w:type="spellEnd"/>
      <w:r w:rsidRPr="0046486B">
        <w:rPr>
          <w:rFonts w:asciiTheme="minorHAnsi" w:hAnsiTheme="minorHAnsi" w:cstheme="minorHAnsi"/>
          <w:sz w:val="26"/>
          <w:szCs w:val="26"/>
        </w:rPr>
        <w:t xml:space="preserve"> "Gnr 12/123-Eksempelveien 1." - her får du ikke søketreff på "12/123" eller "Eksempelveien 1" fordi det er spesialtegn bak).</w:t>
      </w:r>
    </w:p>
    <w:p w14:paraId="35F74226" w14:textId="77777777" w:rsidR="0046486B" w:rsidRPr="0046486B" w:rsidRDefault="0046486B" w:rsidP="0046486B">
      <w:pPr>
        <w:pStyle w:val="NormalWeb"/>
        <w:shd w:val="clear" w:color="auto" w:fill="FFFFFF"/>
        <w:spacing w:before="0" w:beforeAutospacing="0" w:after="210" w:afterAutospacing="0"/>
        <w:rPr>
          <w:rFonts w:asciiTheme="minorHAnsi" w:hAnsiTheme="minorHAnsi" w:cstheme="minorHAnsi"/>
          <w:sz w:val="26"/>
          <w:szCs w:val="26"/>
        </w:rPr>
      </w:pPr>
      <w:r w:rsidRPr="0046486B">
        <w:rPr>
          <w:rFonts w:asciiTheme="minorHAnsi" w:hAnsiTheme="minorHAnsi" w:cstheme="minorHAnsi"/>
          <w:b/>
          <w:bCs/>
          <w:sz w:val="26"/>
          <w:szCs w:val="26"/>
        </w:rPr>
        <w:t>Det er tillatt å benytte:</w:t>
      </w:r>
      <w:r w:rsidRPr="0046486B">
        <w:rPr>
          <w:rFonts w:asciiTheme="minorHAnsi" w:hAnsiTheme="minorHAnsi" w:cstheme="minorHAnsi"/>
          <w:sz w:val="26"/>
          <w:szCs w:val="26"/>
        </w:rPr>
        <w:br/>
        <w:t>• Tankestrek (Elevmappe – Navn) benyttes også som erstatning for punktum (husk mellomrom før og etter strek)</w:t>
      </w:r>
      <w:r w:rsidRPr="0046486B">
        <w:rPr>
          <w:rFonts w:asciiTheme="minorHAnsi" w:hAnsiTheme="minorHAnsi" w:cstheme="minorHAnsi"/>
          <w:sz w:val="26"/>
          <w:szCs w:val="26"/>
        </w:rPr>
        <w:br/>
        <w:t>• % tegn</w:t>
      </w:r>
      <w:r w:rsidRPr="0046486B">
        <w:rPr>
          <w:rFonts w:asciiTheme="minorHAnsi" w:hAnsiTheme="minorHAnsi" w:cstheme="minorHAnsi"/>
          <w:sz w:val="26"/>
          <w:szCs w:val="26"/>
        </w:rPr>
        <w:br/>
        <w:t>• &amp; i firmanavn som benytter dette</w:t>
      </w:r>
    </w:p>
    <w:p w14:paraId="7B41C116" w14:textId="73DD010D" w:rsidR="0002398A" w:rsidRPr="00C040A2" w:rsidRDefault="0002398A" w:rsidP="0002398A">
      <w:pPr>
        <w:rPr>
          <w:sz w:val="26"/>
          <w:szCs w:val="26"/>
        </w:rPr>
      </w:pPr>
      <w:r w:rsidRPr="00C040A2">
        <w:rPr>
          <w:sz w:val="26"/>
          <w:szCs w:val="26"/>
        </w:rPr>
        <w:br w:type="page"/>
      </w:r>
    </w:p>
    <w:p w14:paraId="2499557E" w14:textId="77777777" w:rsidR="0002398A" w:rsidRPr="00C040A2" w:rsidRDefault="0002398A" w:rsidP="0002398A">
      <w:pPr>
        <w:rPr>
          <w:sz w:val="26"/>
          <w:szCs w:val="26"/>
        </w:rPr>
      </w:pPr>
    </w:p>
    <w:p w14:paraId="297176DA" w14:textId="77777777" w:rsidR="0002398A" w:rsidRPr="00C040A2" w:rsidRDefault="0002398A" w:rsidP="0002398A">
      <w:pPr>
        <w:rPr>
          <w:sz w:val="26"/>
          <w:szCs w:val="26"/>
        </w:rPr>
      </w:pPr>
    </w:p>
    <w:sdt>
      <w:sdtPr>
        <w:rPr>
          <w:rFonts w:ascii="Times New Roman" w:eastAsia="Times New Roman" w:hAnsi="Times New Roman"/>
          <w:color w:val="auto"/>
          <w:sz w:val="24"/>
          <w:szCs w:val="24"/>
        </w:rPr>
        <w:id w:val="19488140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596DBF4" w14:textId="7A30B820" w:rsidR="00B3650C" w:rsidRDefault="00B3650C">
          <w:pPr>
            <w:pStyle w:val="Overskriftforinnholdsfortegnelse"/>
          </w:pPr>
          <w:r>
            <w:t>Innhold</w:t>
          </w:r>
        </w:p>
        <w:p w14:paraId="6E164E68" w14:textId="07BA6791" w:rsidR="000F52B1" w:rsidRDefault="00B3650C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9318369" w:history="1">
            <w:r w:rsidR="000F52B1" w:rsidRPr="00902A01">
              <w:rPr>
                <w:rStyle w:val="Hyperkobling"/>
                <w:rFonts w:eastAsiaTheme="majorEastAsia"/>
                <w:noProof/>
              </w:rPr>
              <w:t>Skriveregler for sakstitler i Elements</w:t>
            </w:r>
            <w:r w:rsidR="000F52B1">
              <w:rPr>
                <w:noProof/>
                <w:webHidden/>
              </w:rPr>
              <w:tab/>
            </w:r>
            <w:r w:rsidR="000F52B1">
              <w:rPr>
                <w:noProof/>
                <w:webHidden/>
              </w:rPr>
              <w:fldChar w:fldCharType="begin"/>
            </w:r>
            <w:r w:rsidR="000F52B1">
              <w:rPr>
                <w:noProof/>
                <w:webHidden/>
              </w:rPr>
              <w:instrText xml:space="preserve"> PAGEREF _Toc159318369 \h </w:instrText>
            </w:r>
            <w:r w:rsidR="000F52B1">
              <w:rPr>
                <w:noProof/>
                <w:webHidden/>
              </w:rPr>
            </w:r>
            <w:r w:rsidR="000F52B1">
              <w:rPr>
                <w:noProof/>
                <w:webHidden/>
              </w:rPr>
              <w:fldChar w:fldCharType="separate"/>
            </w:r>
            <w:r w:rsidR="000F52B1">
              <w:rPr>
                <w:noProof/>
                <w:webHidden/>
              </w:rPr>
              <w:t>2</w:t>
            </w:r>
            <w:r w:rsidR="000F52B1">
              <w:rPr>
                <w:noProof/>
                <w:webHidden/>
              </w:rPr>
              <w:fldChar w:fldCharType="end"/>
            </w:r>
          </w:hyperlink>
        </w:p>
        <w:p w14:paraId="68CAE251" w14:textId="7C24FA66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0" w:history="1">
            <w:r w:rsidRPr="00902A01">
              <w:rPr>
                <w:rStyle w:val="Hyperkobling"/>
                <w:rFonts w:eastAsiaTheme="majorEastAsia"/>
                <w:noProof/>
              </w:rPr>
              <w:t>Generelle registreringsregler for saksbehandlere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59250D" w14:textId="168AFEEB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1" w:history="1">
            <w:r w:rsidRPr="00902A01">
              <w:rPr>
                <w:rStyle w:val="Hyperkobling"/>
                <w:rFonts w:eastAsiaTheme="majorEastAsia"/>
                <w:noProof/>
              </w:rPr>
              <w:t>Teknisk drift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EF4594" w14:textId="0DCDBA9A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2" w:history="1">
            <w:r w:rsidRPr="00902A01">
              <w:rPr>
                <w:rStyle w:val="Hyperkobling"/>
                <w:rFonts w:eastAsiaTheme="majorEastAsia"/>
                <w:noProof/>
              </w:rPr>
              <w:t>eByggesak (egen modul i Elements)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D2125" w14:textId="3CC5421E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3" w:history="1">
            <w:r w:rsidRPr="00902A01">
              <w:rPr>
                <w:rStyle w:val="Hyperkobling"/>
                <w:rFonts w:eastAsiaTheme="majorEastAsia"/>
                <w:noProof/>
              </w:rPr>
              <w:t>Plansaker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D753D" w14:textId="08A7307A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4" w:history="1">
            <w:r w:rsidRPr="00902A01">
              <w:rPr>
                <w:rStyle w:val="Hyperkobling"/>
                <w:rFonts w:eastAsiaTheme="majorEastAsia" w:cstheme="majorHAnsi"/>
                <w:noProof/>
              </w:rPr>
              <w:t>Kart og oppmåling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7751B" w14:textId="61C3338A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5" w:history="1">
            <w:r w:rsidRPr="00902A01">
              <w:rPr>
                <w:rStyle w:val="Hyperkobling"/>
                <w:rFonts w:eastAsiaTheme="majorEastAsia"/>
                <w:noProof/>
              </w:rPr>
              <w:t>Landbruk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A485BE" w14:textId="31637BC3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6" w:history="1">
            <w:r w:rsidRPr="00902A01">
              <w:rPr>
                <w:rStyle w:val="Hyperkobling"/>
                <w:rFonts w:eastAsiaTheme="majorEastAsia"/>
                <w:noProof/>
              </w:rPr>
              <w:t>HR-saker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ABAA4F" w14:textId="7A482150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7" w:history="1">
            <w:r w:rsidRPr="00902A01">
              <w:rPr>
                <w:rStyle w:val="Hyperkobling"/>
                <w:rFonts w:eastAsiaTheme="majorEastAsia"/>
                <w:noProof/>
              </w:rPr>
              <w:t>Oppvekst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15BD5" w14:textId="57690B39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8" w:history="1">
            <w:r w:rsidRPr="00902A01">
              <w:rPr>
                <w:rStyle w:val="Hyperkobling"/>
                <w:rFonts w:eastAsiaTheme="majorEastAsia"/>
                <w:noProof/>
              </w:rPr>
              <w:t>Kultur og fritid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1CF0FE" w14:textId="66105C63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79" w:history="1">
            <w:r w:rsidRPr="00902A01">
              <w:rPr>
                <w:rStyle w:val="Hyperkobling"/>
                <w:rFonts w:eastAsiaTheme="majorEastAsia"/>
                <w:noProof/>
              </w:rPr>
              <w:t>Samfunnsutvikling og drift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6085B" w14:textId="3A7BF66B" w:rsidR="000F52B1" w:rsidRDefault="000F52B1">
          <w:pPr>
            <w:pStyle w:val="INNH1"/>
            <w:tabs>
              <w:tab w:val="right" w:leader="dot" w:pos="10456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59318380" w:history="1">
            <w:r w:rsidRPr="00902A01">
              <w:rPr>
                <w:rStyle w:val="Hyperkobling"/>
                <w:rFonts w:eastAsiaTheme="majorEastAsia"/>
                <w:noProof/>
              </w:rPr>
              <w:t>Diverse saker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_Toc159318380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48553" w14:textId="058B5ADC" w:rsidR="00B3650C" w:rsidRPr="00B3650C" w:rsidRDefault="00B3650C" w:rsidP="00B3650C">
          <w:r>
            <w:rPr>
              <w:b/>
              <w:bCs/>
            </w:rPr>
            <w:fldChar w:fldCharType="end"/>
          </w:r>
        </w:p>
      </w:sdtContent>
    </w:sdt>
    <w:p w14:paraId="140977B6" w14:textId="3D4F320E" w:rsidR="0002398A" w:rsidRPr="00C040A2" w:rsidRDefault="0002398A" w:rsidP="0002398A">
      <w:pPr>
        <w:rPr>
          <w:sz w:val="26"/>
          <w:szCs w:val="26"/>
        </w:rPr>
      </w:pPr>
    </w:p>
    <w:p w14:paraId="4A424B85" w14:textId="77777777" w:rsidR="0002398A" w:rsidRPr="00C040A2" w:rsidRDefault="0002398A" w:rsidP="0002398A">
      <w:pPr>
        <w:rPr>
          <w:sz w:val="26"/>
          <w:szCs w:val="26"/>
        </w:rPr>
      </w:pPr>
    </w:p>
    <w:p w14:paraId="6C581551" w14:textId="77777777" w:rsidR="0002398A" w:rsidRPr="00C040A2" w:rsidRDefault="0002398A" w:rsidP="0002398A">
      <w:pPr>
        <w:rPr>
          <w:sz w:val="26"/>
          <w:szCs w:val="26"/>
        </w:rPr>
      </w:pPr>
    </w:p>
    <w:p w14:paraId="0A36A2C4" w14:textId="77777777" w:rsidR="0002398A" w:rsidRPr="00C040A2" w:rsidRDefault="0002398A" w:rsidP="0002398A">
      <w:pPr>
        <w:rPr>
          <w:sz w:val="26"/>
          <w:szCs w:val="26"/>
        </w:rPr>
      </w:pPr>
      <w:r w:rsidRPr="00C040A2">
        <w:rPr>
          <w:b/>
          <w:sz w:val="26"/>
          <w:szCs w:val="26"/>
        </w:rPr>
        <w:br/>
      </w:r>
    </w:p>
    <w:p w14:paraId="6D0EE0B0" w14:textId="77777777" w:rsidR="0002398A" w:rsidRPr="00C040A2" w:rsidRDefault="0002398A" w:rsidP="0002398A">
      <w:pPr>
        <w:rPr>
          <w:sz w:val="26"/>
          <w:szCs w:val="26"/>
        </w:rPr>
      </w:pPr>
      <w:r w:rsidRPr="00C040A2">
        <w:rPr>
          <w:sz w:val="26"/>
          <w:szCs w:val="26"/>
        </w:rPr>
        <w:br w:type="page"/>
      </w:r>
    </w:p>
    <w:p w14:paraId="6ECEB593" w14:textId="77777777" w:rsidR="0002398A" w:rsidRPr="00C040A2" w:rsidRDefault="0002398A" w:rsidP="0002398A">
      <w:pPr>
        <w:rPr>
          <w:sz w:val="26"/>
          <w:szCs w:val="26"/>
        </w:rPr>
      </w:pPr>
    </w:p>
    <w:p w14:paraId="0B18A923" w14:textId="77777777" w:rsidR="0002398A" w:rsidRPr="00C040A2" w:rsidRDefault="0002398A" w:rsidP="0002398A">
      <w:pPr>
        <w:rPr>
          <w:sz w:val="26"/>
          <w:szCs w:val="26"/>
        </w:rPr>
      </w:pPr>
    </w:p>
    <w:p w14:paraId="1F86A35E" w14:textId="78FEB938" w:rsidR="0002398A" w:rsidRPr="000C0081" w:rsidRDefault="0002398A" w:rsidP="000C0081">
      <w:pPr>
        <w:pStyle w:val="Overskrift1"/>
      </w:pPr>
      <w:bookmarkStart w:id="5" w:name="_Toc61010272"/>
      <w:bookmarkStart w:id="6" w:name="_Toc61610984"/>
      <w:bookmarkStart w:id="7" w:name="_Toc61856775"/>
      <w:bookmarkStart w:id="8" w:name="_Toc159318371"/>
      <w:r w:rsidRPr="000C0081">
        <w:t>Teknisk drift</w:t>
      </w:r>
      <w:bookmarkEnd w:id="5"/>
      <w:bookmarkEnd w:id="6"/>
      <w:bookmarkEnd w:id="7"/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5"/>
        <w:gridCol w:w="1791"/>
        <w:gridCol w:w="3196"/>
      </w:tblGrid>
      <w:tr w:rsidR="0002398A" w:rsidRPr="00C040A2" w14:paraId="7B1E916A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6135C" w14:textId="77777777" w:rsidR="0002398A" w:rsidRPr="001B4313" w:rsidRDefault="0002398A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77" w14:textId="77777777" w:rsidR="0002398A" w:rsidRPr="001B4313" w:rsidRDefault="0002398A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932A" w14:textId="77777777" w:rsidR="0002398A" w:rsidRPr="001B4313" w:rsidRDefault="0002398A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:rsidRPr="00C040A2" w14:paraId="1B24E333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8392" w14:textId="462FCABA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STED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Vannverk </w:t>
            </w:r>
            <w:r w:rsidR="007F0CD4"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- 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FD1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9E5B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1B0253D2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E2B5" w14:textId="044816D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STED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Deponi – 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22905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9AFB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057F612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6173" w14:textId="1B5BF405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STED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Renseanlegg – 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6186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B4F55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418FEF68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FA10A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Vannverksdata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1BE20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7BA9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1CA9E52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3E59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Drikkevannsforskrift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C6CE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AAF3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2DE734D5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8B779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HMS-kort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38089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Emnearkiv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F0F9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0B55F2AF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A7F3" w14:textId="45807AB5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="00E1142F"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Sted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–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Rapporter og tilsyn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D438" w14:textId="77777777" w:rsidR="0002398A" w:rsidRPr="001B4313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Eiendomsarkiv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3200" w14:textId="537C5810" w:rsidR="0002398A" w:rsidRPr="00687E83" w:rsidRDefault="00687E83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687E83">
              <w:rPr>
                <w:rFonts w:asciiTheme="minorHAnsi" w:hAnsiTheme="minorHAnsi" w:cstheme="minorHAnsi"/>
                <w:bCs/>
                <w:sz w:val="26"/>
                <w:szCs w:val="26"/>
              </w:rPr>
              <w:t>Håkon Dollis</w:t>
            </w:r>
          </w:p>
        </w:tc>
      </w:tr>
      <w:tr w:rsidR="00A52F4C" w:rsidRPr="00C040A2" w14:paraId="0298246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4655" w14:textId="33206406" w:rsidR="00A52F4C" w:rsidRPr="001B4313" w:rsidRDefault="00A52F4C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Gatelys –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Rapporter og tilsyn</w:t>
            </w:r>
            <w:r w:rsidR="0044355D"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="0044355D"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2C6" w14:textId="2240C282" w:rsidR="00A52F4C" w:rsidRPr="001B4313" w:rsidRDefault="00A52F4C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758" w14:textId="7B69D482" w:rsidR="00A52F4C" w:rsidRPr="001B4313" w:rsidRDefault="00A52F4C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1D984ABA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DE64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Vannmåler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92B9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885F" w14:textId="0AD38A9A" w:rsidR="0002398A" w:rsidRPr="001B4313" w:rsidRDefault="00B14945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Eli Hårstad</w:t>
            </w:r>
          </w:p>
        </w:tc>
      </w:tr>
      <w:tr w:rsidR="0002398A" w:rsidRPr="00C040A2" w14:paraId="360606F0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78D78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Gravemelding, Sted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34DF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27A8" w14:textId="4D672282" w:rsidR="0002398A" w:rsidRPr="001B4313" w:rsidRDefault="00B14945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Jon Erling Meland </w:t>
            </w:r>
          </w:p>
        </w:tc>
      </w:tr>
      <w:tr w:rsidR="0002398A" w:rsidRPr="00C040A2" w14:paraId="5FE35967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2310" w14:textId="5EB8833E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Kommunale avgifter</w:t>
            </w:r>
            <w:r w:rsidR="00E1142F"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- </w:t>
            </w:r>
            <w:r w:rsidR="00E1142F"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FE99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E8A1" w14:textId="2A550FC7" w:rsidR="0002398A" w:rsidRPr="001B4313" w:rsidRDefault="00B14945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Eli Hårstad </w:t>
            </w:r>
          </w:p>
        </w:tc>
      </w:tr>
      <w:tr w:rsidR="00BD1A06" w:rsidRPr="00C040A2" w14:paraId="5CB0B29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8411" w14:textId="49EF93B9" w:rsidR="00BD1A06" w:rsidRPr="001B4313" w:rsidRDefault="00D355F2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Pr="00D355F2">
              <w:rPr>
                <w:rFonts w:asciiTheme="minorHAnsi" w:hAnsiTheme="minorHAnsi" w:cstheme="minorHAnsi"/>
                <w:bCs/>
                <w:sz w:val="26"/>
                <w:szCs w:val="26"/>
              </w:rPr>
              <w:t>Klage kommunale avgifter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6A0D" w14:textId="26001234" w:rsidR="00BD1A06" w:rsidRPr="001B4313" w:rsidRDefault="00D355F2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4173" w14:textId="31C897FF" w:rsidR="00BD1A06" w:rsidRDefault="008B45E5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Eli Hårstad </w:t>
            </w:r>
          </w:p>
        </w:tc>
      </w:tr>
      <w:tr w:rsidR="0002398A" w:rsidRPr="00C040A2" w14:paraId="06E6D4F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68BF5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Kommunal VA-ledning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F206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969D" w14:textId="787B221D" w:rsidR="0002398A" w:rsidRPr="001B4313" w:rsidRDefault="00AF1C93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Eli Hårstad </w:t>
            </w:r>
          </w:p>
        </w:tc>
      </w:tr>
      <w:tr w:rsidR="0002398A" w:rsidRPr="00C040A2" w14:paraId="078D56DF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59A1E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Vintervedlikehold 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– Tema – Sesong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512F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B35" w14:textId="45A5B56E" w:rsidR="0002398A" w:rsidRPr="001B4313" w:rsidRDefault="00537222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Cs/>
                <w:sz w:val="26"/>
                <w:szCs w:val="26"/>
              </w:rPr>
              <w:t>Jon Erling Meland</w:t>
            </w:r>
          </w:p>
        </w:tc>
      </w:tr>
      <w:tr w:rsidR="0002398A" w:rsidRPr="00C040A2" w14:paraId="15DF6103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5631" w14:textId="77777777" w:rsidR="0002398A" w:rsidRPr="001B4313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Ulemper med kloakkanlegg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83F2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7B534" w14:textId="18FB7A21" w:rsidR="0002398A" w:rsidRPr="001B4313" w:rsidRDefault="00C42A91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Eli Hårstad</w:t>
            </w:r>
          </w:p>
        </w:tc>
      </w:tr>
      <w:tr w:rsidR="0002398A" w:rsidRPr="00C040A2" w14:paraId="58EF991E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0C1" w14:textId="45624ED2" w:rsidR="0002398A" w:rsidRPr="001B4313" w:rsidRDefault="00AA440D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Gnr/bnr </w:t>
            </w:r>
            <w:r w:rsidR="0002398A"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Renovasjonsavgift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6C96" w14:textId="6F8844E4" w:rsidR="0002398A" w:rsidRPr="001B4313" w:rsidRDefault="00AA440D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Eiendomsarkiv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937B" w14:textId="63DCDDE1" w:rsidR="0002398A" w:rsidRPr="001B4313" w:rsidRDefault="00CA287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Eli Hårstad</w:t>
            </w:r>
          </w:p>
        </w:tc>
      </w:tr>
      <w:tr w:rsidR="0002398A" w:rsidRPr="00C040A2" w14:paraId="318BB982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20004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Fakturagrunnlag 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9DC6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ACBD" w14:textId="6734C63A" w:rsidR="0002398A" w:rsidRPr="001B4313" w:rsidRDefault="00CA287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Eli Hårstad</w:t>
            </w:r>
          </w:p>
        </w:tc>
      </w:tr>
      <w:tr w:rsidR="0002398A" w:rsidRPr="00C040A2" w14:paraId="7B5BF85D" w14:textId="77777777" w:rsidTr="00E1142F"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8AF7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color w:val="FF0000"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Anbud – </w:t>
            </w:r>
            <w:r w:rsidRPr="001B431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Tema </w:t>
            </w:r>
            <w:r w:rsidRPr="001B4313">
              <w:rPr>
                <w:rFonts w:asciiTheme="minorHAnsi" w:hAnsiTheme="minorHAnsi" w:cstheme="minorHAnsi"/>
                <w:bCs/>
                <w:i/>
                <w:iCs/>
                <w:color w:val="FF0000"/>
                <w:sz w:val="26"/>
                <w:szCs w:val="26"/>
              </w:rPr>
              <w:t>(</w:t>
            </w:r>
            <w:proofErr w:type="spellStart"/>
            <w:r w:rsidRPr="001B4313">
              <w:rPr>
                <w:rFonts w:asciiTheme="minorHAnsi" w:hAnsiTheme="minorHAnsi" w:cstheme="minorHAnsi"/>
                <w:bCs/>
                <w:i/>
                <w:iCs/>
                <w:color w:val="FF0000"/>
                <w:sz w:val="26"/>
                <w:szCs w:val="26"/>
              </w:rPr>
              <w:t>U.offl</w:t>
            </w:r>
            <w:proofErr w:type="spellEnd"/>
            <w:r w:rsidRPr="001B4313">
              <w:rPr>
                <w:rFonts w:asciiTheme="minorHAnsi" w:hAnsiTheme="minorHAnsi" w:cstheme="minorHAnsi"/>
                <w:bCs/>
                <w:i/>
                <w:iCs/>
                <w:color w:val="FF0000"/>
                <w:sz w:val="26"/>
                <w:szCs w:val="26"/>
              </w:rPr>
              <w:t>. §5 Utsatt innsyn)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7FE4B" w14:textId="77777777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Emnearkiv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77EA" w14:textId="2B0F3DDD" w:rsidR="0002398A" w:rsidRPr="001B4313" w:rsidRDefault="0002398A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Jon Erling</w:t>
            </w:r>
            <w:r w:rsidR="00123F7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Meland </w:t>
            </w:r>
            <w:r w:rsidRPr="001B4313">
              <w:rPr>
                <w:rFonts w:asciiTheme="minorHAnsi" w:hAnsiTheme="minorHAnsi" w:cstheme="minorHAnsi"/>
                <w:bCs/>
                <w:sz w:val="26"/>
                <w:szCs w:val="26"/>
              </w:rPr>
              <w:t>/</w:t>
            </w:r>
            <w:r w:rsidR="00123F7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</w:t>
            </w:r>
            <w:r w:rsidR="001B4313">
              <w:rPr>
                <w:rFonts w:asciiTheme="minorHAnsi" w:hAnsiTheme="minorHAnsi" w:cstheme="minorHAnsi"/>
                <w:bCs/>
                <w:sz w:val="26"/>
                <w:szCs w:val="26"/>
              </w:rPr>
              <w:t>Håkon</w:t>
            </w:r>
            <w:r w:rsidR="00123F74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Dollis</w:t>
            </w:r>
          </w:p>
        </w:tc>
      </w:tr>
    </w:tbl>
    <w:p w14:paraId="68C806E4" w14:textId="77777777" w:rsidR="0002398A" w:rsidRPr="00C040A2" w:rsidRDefault="0002398A" w:rsidP="0002398A">
      <w:pPr>
        <w:rPr>
          <w:b/>
          <w:sz w:val="26"/>
          <w:szCs w:val="26"/>
        </w:rPr>
      </w:pPr>
    </w:p>
    <w:p w14:paraId="5CBD440D" w14:textId="77777777" w:rsidR="0002398A" w:rsidRPr="00C040A2" w:rsidRDefault="0002398A" w:rsidP="0002398A">
      <w:pPr>
        <w:rPr>
          <w:sz w:val="26"/>
          <w:szCs w:val="26"/>
        </w:rPr>
      </w:pPr>
      <w:r w:rsidRPr="00C040A2">
        <w:rPr>
          <w:sz w:val="26"/>
          <w:szCs w:val="26"/>
        </w:rPr>
        <w:br w:type="page"/>
      </w:r>
    </w:p>
    <w:p w14:paraId="63E87DCA" w14:textId="77777777" w:rsidR="0002398A" w:rsidRPr="00C040A2" w:rsidRDefault="0002398A" w:rsidP="0002398A">
      <w:pPr>
        <w:rPr>
          <w:sz w:val="26"/>
          <w:szCs w:val="26"/>
        </w:rPr>
      </w:pPr>
    </w:p>
    <w:p w14:paraId="692E8AC4" w14:textId="77777777" w:rsidR="0002398A" w:rsidRPr="00C040A2" w:rsidRDefault="0002398A" w:rsidP="0002398A">
      <w:pPr>
        <w:rPr>
          <w:sz w:val="26"/>
          <w:szCs w:val="26"/>
        </w:rPr>
      </w:pPr>
    </w:p>
    <w:p w14:paraId="398E7FFC" w14:textId="06E1A83F" w:rsidR="0002398A" w:rsidRPr="000C0081" w:rsidRDefault="00AD4C44" w:rsidP="000C0081">
      <w:pPr>
        <w:pStyle w:val="Overskrift1"/>
      </w:pPr>
      <w:bookmarkStart w:id="9" w:name="_Toc61010273"/>
      <w:bookmarkStart w:id="10" w:name="_Toc61610985"/>
      <w:bookmarkStart w:id="11" w:name="_Toc61856776"/>
      <w:bookmarkStart w:id="12" w:name="_Toc159318372"/>
      <w:proofErr w:type="spellStart"/>
      <w:r>
        <w:t>e</w:t>
      </w:r>
      <w:r w:rsidR="0002398A" w:rsidRPr="000C0081">
        <w:t>Byggesak</w:t>
      </w:r>
      <w:bookmarkEnd w:id="9"/>
      <w:bookmarkEnd w:id="10"/>
      <w:bookmarkEnd w:id="11"/>
      <w:proofErr w:type="spellEnd"/>
      <w:r w:rsidR="00F91795">
        <w:t xml:space="preserve"> (egen modul i Elements)</w:t>
      </w:r>
      <w:bookmarkEnd w:id="12"/>
    </w:p>
    <w:p w14:paraId="21A0139C" w14:textId="12AA495C" w:rsidR="0002398A" w:rsidRPr="00BD1A06" w:rsidRDefault="0002398A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BD1A06">
        <w:rPr>
          <w:rFonts w:asciiTheme="minorHAnsi" w:hAnsiTheme="minorHAnsi" w:cstheme="minorHAnsi"/>
          <w:b/>
          <w:bCs/>
          <w:sz w:val="26"/>
          <w:szCs w:val="26"/>
        </w:rPr>
        <w:t xml:space="preserve">Saker: </w:t>
      </w:r>
      <w:r w:rsidRPr="00BD1A06">
        <w:rPr>
          <w:rFonts w:asciiTheme="minorHAnsi" w:hAnsiTheme="minorHAnsi" w:cstheme="minorHAnsi"/>
          <w:sz w:val="26"/>
          <w:szCs w:val="26"/>
        </w:rPr>
        <w:t>S</w:t>
      </w:r>
      <w:r w:rsidR="006A1FE6" w:rsidRPr="00BD1A06">
        <w:rPr>
          <w:rFonts w:asciiTheme="minorHAnsi" w:hAnsiTheme="minorHAnsi" w:cstheme="minorHAnsi"/>
          <w:sz w:val="26"/>
          <w:szCs w:val="26"/>
        </w:rPr>
        <w:t>JEKK</w:t>
      </w:r>
      <w:r w:rsidRPr="00BD1A06">
        <w:rPr>
          <w:rFonts w:asciiTheme="minorHAnsi" w:hAnsiTheme="minorHAnsi" w:cstheme="minorHAnsi"/>
          <w:b/>
          <w:bCs/>
          <w:sz w:val="26"/>
          <w:szCs w:val="26"/>
        </w:rPr>
        <w:t xml:space="preserve"> gnr/bnr </w:t>
      </w:r>
      <w:r w:rsidR="00B510E1" w:rsidRPr="00BD1A06">
        <w:rPr>
          <w:rFonts w:asciiTheme="minorHAnsi" w:hAnsiTheme="minorHAnsi" w:cstheme="minorHAnsi"/>
          <w:sz w:val="26"/>
          <w:szCs w:val="26"/>
        </w:rPr>
        <w:t>OM SAK FINNES FRA FØR!</w:t>
      </w:r>
      <w:r w:rsidR="00966F4A" w:rsidRPr="00BD1A06">
        <w:rPr>
          <w:rFonts w:asciiTheme="minorHAnsi" w:hAnsiTheme="minorHAnsi" w:cstheme="minorHAnsi"/>
          <w:sz w:val="26"/>
          <w:szCs w:val="26"/>
        </w:rPr>
        <w:t xml:space="preserve"> Hvis ikke – opprett ny sak</w:t>
      </w:r>
      <w:r w:rsidR="005A733A" w:rsidRPr="00BD1A06">
        <w:rPr>
          <w:rFonts w:asciiTheme="minorHAnsi" w:hAnsiTheme="minorHAnsi" w:cstheme="minorHAnsi"/>
          <w:sz w:val="26"/>
          <w:szCs w:val="26"/>
        </w:rPr>
        <w:t>.</w:t>
      </w:r>
    </w:p>
    <w:p w14:paraId="379EDE9E" w14:textId="77777777" w:rsidR="00C44638" w:rsidRPr="00C040A2" w:rsidRDefault="00C44638" w:rsidP="0002398A">
      <w:pPr>
        <w:tabs>
          <w:tab w:val="left" w:pos="2128"/>
        </w:tabs>
        <w:rPr>
          <w:noProof/>
          <w:sz w:val="26"/>
          <w:szCs w:val="26"/>
        </w:rPr>
      </w:pPr>
    </w:p>
    <w:p w14:paraId="5C011B81" w14:textId="76274FAE" w:rsidR="00571E89" w:rsidRPr="002743FB" w:rsidRDefault="00997C74" w:rsidP="0002398A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 w:rsidRPr="00571E89">
        <w:rPr>
          <w:rFonts w:asciiTheme="minorHAnsi" w:hAnsiTheme="minorHAnsi" w:cstheme="minorHAnsi"/>
          <w:sz w:val="26"/>
          <w:szCs w:val="26"/>
          <w:lang w:val="nb-NO"/>
        </w:rPr>
        <w:t>Saker opprettes ved at e</w:t>
      </w:r>
      <w:r w:rsidR="006A2441" w:rsidRPr="00571E89">
        <w:rPr>
          <w:rFonts w:asciiTheme="minorHAnsi" w:hAnsiTheme="minorHAnsi" w:cstheme="minorHAnsi"/>
          <w:sz w:val="26"/>
          <w:szCs w:val="26"/>
          <w:lang w:val="nb-NO"/>
        </w:rPr>
        <w:t>-</w:t>
      </w:r>
      <w:r w:rsidRPr="00571E89">
        <w:rPr>
          <w:rFonts w:asciiTheme="minorHAnsi" w:hAnsiTheme="minorHAnsi" w:cstheme="minorHAnsi"/>
          <w:sz w:val="26"/>
          <w:szCs w:val="26"/>
          <w:lang w:val="nb-NO"/>
        </w:rPr>
        <w:t>post</w:t>
      </w:r>
      <w:r w:rsidR="00775075" w:rsidRPr="00571E89">
        <w:rPr>
          <w:rFonts w:asciiTheme="minorHAnsi" w:hAnsiTheme="minorHAnsi" w:cstheme="minorHAnsi"/>
          <w:sz w:val="26"/>
          <w:szCs w:val="26"/>
          <w:lang w:val="nb-NO"/>
        </w:rPr>
        <w:t xml:space="preserve"> dras over til </w:t>
      </w:r>
      <w:proofErr w:type="spellStart"/>
      <w:r w:rsidR="00775075" w:rsidRPr="00571E89">
        <w:rPr>
          <w:rFonts w:asciiTheme="minorHAnsi" w:hAnsiTheme="minorHAnsi" w:cstheme="minorHAnsi"/>
          <w:sz w:val="26"/>
          <w:szCs w:val="26"/>
          <w:lang w:val="nb-NO"/>
        </w:rPr>
        <w:t>eByggesak</w:t>
      </w:r>
      <w:proofErr w:type="spellEnd"/>
      <w:r w:rsidR="00775075" w:rsidRPr="00571E89">
        <w:rPr>
          <w:rFonts w:asciiTheme="minorHAnsi" w:hAnsiTheme="minorHAnsi" w:cstheme="minorHAnsi"/>
          <w:sz w:val="26"/>
          <w:szCs w:val="26"/>
          <w:lang w:val="nb-NO"/>
        </w:rPr>
        <w:t xml:space="preserve"> med Drag</w:t>
      </w:r>
      <w:r w:rsidR="002743FB">
        <w:rPr>
          <w:rFonts w:asciiTheme="minorHAnsi" w:hAnsiTheme="minorHAnsi" w:cstheme="minorHAnsi"/>
          <w:sz w:val="26"/>
          <w:szCs w:val="26"/>
          <w:lang w:val="nb-NO"/>
        </w:rPr>
        <w:t xml:space="preserve"> and </w:t>
      </w:r>
      <w:proofErr w:type="spellStart"/>
      <w:r w:rsidR="00775075" w:rsidRPr="00571E89">
        <w:rPr>
          <w:rFonts w:asciiTheme="minorHAnsi" w:hAnsiTheme="minorHAnsi" w:cstheme="minorHAnsi"/>
          <w:sz w:val="26"/>
          <w:szCs w:val="26"/>
          <w:lang w:val="nb-NO"/>
        </w:rPr>
        <w:t>drop</w:t>
      </w:r>
      <w:proofErr w:type="spellEnd"/>
      <w:r w:rsidR="00775075" w:rsidRPr="00571E89">
        <w:rPr>
          <w:rFonts w:asciiTheme="minorHAnsi" w:hAnsiTheme="minorHAnsi" w:cstheme="minorHAnsi"/>
          <w:sz w:val="26"/>
          <w:szCs w:val="26"/>
          <w:lang w:val="nb-NO"/>
        </w:rPr>
        <w:t>.</w:t>
      </w:r>
      <w:r w:rsidR="002743FB">
        <w:rPr>
          <w:rFonts w:asciiTheme="minorHAnsi" w:hAnsiTheme="minorHAnsi" w:cstheme="minorHAnsi"/>
          <w:sz w:val="26"/>
          <w:szCs w:val="26"/>
          <w:lang w:val="nb-NO"/>
        </w:rPr>
        <w:t xml:space="preserve"> </w:t>
      </w:r>
      <w:r w:rsidR="00775075" w:rsidRPr="002743FB">
        <w:rPr>
          <w:rFonts w:asciiTheme="minorHAnsi" w:hAnsiTheme="minorHAnsi" w:cstheme="minorHAnsi"/>
          <w:sz w:val="26"/>
          <w:szCs w:val="26"/>
          <w:lang w:val="nb-NO"/>
        </w:rPr>
        <w:t>Du må stå på dashbord og ha riktig rolle for at det skal gå.</w:t>
      </w:r>
    </w:p>
    <w:p w14:paraId="088F9D58" w14:textId="382D6D7B" w:rsidR="004828B4" w:rsidRDefault="006A41D4" w:rsidP="002743FB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 w:rsidRPr="004828B4">
        <w:rPr>
          <w:rFonts w:asciiTheme="minorHAnsi" w:hAnsiTheme="minorHAnsi" w:cstheme="minorHAnsi"/>
          <w:sz w:val="26"/>
          <w:szCs w:val="26"/>
          <w:lang w:val="nb-NO"/>
        </w:rPr>
        <w:t>Velg</w:t>
      </w:r>
      <w:r w:rsidR="004828B4" w:rsidRPr="004828B4">
        <w:rPr>
          <w:rFonts w:asciiTheme="minorHAnsi" w:hAnsiTheme="minorHAnsi" w:cstheme="minorHAnsi"/>
          <w:sz w:val="26"/>
          <w:szCs w:val="26"/>
          <w:lang w:val="nb-NO"/>
        </w:rPr>
        <w:t xml:space="preserve"> kategori under </w:t>
      </w:r>
      <w:r w:rsidR="004828B4" w:rsidRPr="002743FB">
        <w:rPr>
          <w:rFonts w:asciiTheme="minorHAnsi" w:hAnsiTheme="minorHAnsi" w:cstheme="minorHAnsi"/>
          <w:b/>
          <w:bCs/>
          <w:sz w:val="26"/>
          <w:szCs w:val="26"/>
          <w:lang w:val="nb-NO"/>
        </w:rPr>
        <w:t>Import</w:t>
      </w:r>
      <w:r w:rsidR="004828B4" w:rsidRPr="004828B4">
        <w:rPr>
          <w:rFonts w:asciiTheme="minorHAnsi" w:hAnsiTheme="minorHAnsi" w:cstheme="minorHAnsi"/>
          <w:sz w:val="26"/>
          <w:szCs w:val="26"/>
          <w:lang w:val="nb-NO"/>
        </w:rPr>
        <w:t xml:space="preserve"> f</w:t>
      </w:r>
      <w:r w:rsidR="004828B4">
        <w:rPr>
          <w:rFonts w:asciiTheme="minorHAnsi" w:hAnsiTheme="minorHAnsi" w:cstheme="minorHAnsi"/>
          <w:sz w:val="26"/>
          <w:szCs w:val="26"/>
          <w:lang w:val="nb-NO"/>
        </w:rPr>
        <w:t>or å komme videre, f.eks</w:t>
      </w:r>
      <w:r w:rsidR="006A79CB">
        <w:rPr>
          <w:rFonts w:asciiTheme="minorHAnsi" w:hAnsiTheme="minorHAnsi" w:cstheme="minorHAnsi"/>
          <w:sz w:val="26"/>
          <w:szCs w:val="26"/>
          <w:lang w:val="nb-NO"/>
        </w:rPr>
        <w:t>.</w:t>
      </w:r>
      <w:r w:rsidR="004828B4">
        <w:rPr>
          <w:rFonts w:asciiTheme="minorHAnsi" w:hAnsiTheme="minorHAnsi" w:cstheme="minorHAnsi"/>
          <w:sz w:val="26"/>
          <w:szCs w:val="26"/>
          <w:lang w:val="nb-NO"/>
        </w:rPr>
        <w:t xml:space="preserve"> </w:t>
      </w:r>
      <w:r w:rsidR="004828B4" w:rsidRPr="002743FB">
        <w:rPr>
          <w:rFonts w:asciiTheme="minorHAnsi" w:hAnsiTheme="minorHAnsi" w:cstheme="minorHAnsi"/>
          <w:b/>
          <w:bCs/>
          <w:sz w:val="26"/>
          <w:szCs w:val="26"/>
          <w:lang w:val="nb-NO"/>
        </w:rPr>
        <w:t>Ferdigattest</w:t>
      </w:r>
    </w:p>
    <w:p w14:paraId="49EA0815" w14:textId="77777777" w:rsidR="002743FB" w:rsidRDefault="002743FB" w:rsidP="002743FB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73A9F549" w14:textId="77777777" w:rsidR="006E0C97" w:rsidRDefault="006E0C97" w:rsidP="006E0C97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 xml:space="preserve">Fyll ut nødvendige opplysninger på alle merkede faner </w:t>
      </w:r>
    </w:p>
    <w:p w14:paraId="7182C95B" w14:textId="77777777" w:rsidR="008520C2" w:rsidRDefault="006E0C97" w:rsidP="006E0C97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 xml:space="preserve">På </w:t>
      </w:r>
      <w:r>
        <w:rPr>
          <w:rFonts w:asciiTheme="minorHAnsi" w:hAnsiTheme="minorHAnsi" w:cstheme="minorHAnsi"/>
          <w:b/>
          <w:bCs/>
          <w:sz w:val="26"/>
          <w:szCs w:val="26"/>
          <w:lang w:val="nb-NO"/>
        </w:rPr>
        <w:t>Dokumenter</w:t>
      </w:r>
      <w:r>
        <w:rPr>
          <w:rFonts w:asciiTheme="minorHAnsi" w:hAnsiTheme="minorHAnsi" w:cstheme="minorHAnsi"/>
          <w:sz w:val="26"/>
          <w:szCs w:val="26"/>
          <w:lang w:val="nb-NO"/>
        </w:rPr>
        <w:t xml:space="preserve"> kan du </w:t>
      </w:r>
      <w:r>
        <w:rPr>
          <w:rFonts w:asciiTheme="minorHAnsi" w:hAnsiTheme="minorHAnsi" w:cstheme="minorHAnsi"/>
          <w:sz w:val="26"/>
          <w:szCs w:val="26"/>
          <w:lang w:val="nb-NO"/>
        </w:rPr>
        <w:t>redigere</w:t>
      </w:r>
      <w:r>
        <w:rPr>
          <w:rFonts w:asciiTheme="minorHAnsi" w:hAnsiTheme="minorHAnsi" w:cstheme="minorHAnsi"/>
          <w:sz w:val="26"/>
          <w:szCs w:val="26"/>
          <w:lang w:val="nb-NO"/>
        </w:rPr>
        <w:t xml:space="preserve"> </w:t>
      </w:r>
      <w:proofErr w:type="spellStart"/>
      <w:r>
        <w:rPr>
          <w:rFonts w:asciiTheme="minorHAnsi" w:hAnsiTheme="minorHAnsi" w:cstheme="minorHAnsi"/>
          <w:sz w:val="26"/>
          <w:szCs w:val="26"/>
          <w:lang w:val="nb-NO"/>
        </w:rPr>
        <w:t>PDF’er</w:t>
      </w:r>
      <w:proofErr w:type="spellEnd"/>
      <w:r>
        <w:rPr>
          <w:rFonts w:asciiTheme="minorHAnsi" w:hAnsiTheme="minorHAnsi" w:cstheme="minorHAnsi"/>
          <w:sz w:val="26"/>
          <w:szCs w:val="26"/>
          <w:lang w:val="nb-NO"/>
        </w:rPr>
        <w:t xml:space="preserve"> før du lagrer byggesaken</w:t>
      </w:r>
    </w:p>
    <w:p w14:paraId="47FAD761" w14:textId="35695C2F" w:rsidR="002743FB" w:rsidRDefault="008520C2" w:rsidP="006E0C97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 xml:space="preserve">På Byggesak </w:t>
      </w:r>
      <w:r w:rsidR="00F323DD">
        <w:rPr>
          <w:rFonts w:asciiTheme="minorHAnsi" w:hAnsiTheme="minorHAnsi" w:cstheme="minorHAnsi"/>
          <w:sz w:val="26"/>
          <w:szCs w:val="26"/>
          <w:lang w:val="nb-NO"/>
        </w:rPr>
        <w:t xml:space="preserve">gjør du om slik at Sakstittel og Journalposttittel </w:t>
      </w:r>
      <w:r w:rsidR="00FD36E9">
        <w:rPr>
          <w:rFonts w:asciiTheme="minorHAnsi" w:hAnsiTheme="minorHAnsi" w:cstheme="minorHAnsi"/>
          <w:sz w:val="26"/>
          <w:szCs w:val="26"/>
          <w:lang w:val="nb-NO"/>
        </w:rPr>
        <w:t xml:space="preserve">samsvarer med </w:t>
      </w:r>
      <w:r w:rsidR="006A79CB">
        <w:rPr>
          <w:rFonts w:asciiTheme="minorHAnsi" w:hAnsiTheme="minorHAnsi" w:cstheme="minorHAnsi"/>
          <w:sz w:val="26"/>
          <w:szCs w:val="26"/>
          <w:lang w:val="nb-NO"/>
        </w:rPr>
        <w:t>skriveregler</w:t>
      </w:r>
      <w:r w:rsidR="000807E6">
        <w:rPr>
          <w:rFonts w:asciiTheme="minorHAnsi" w:hAnsiTheme="minorHAnsi" w:cstheme="minorHAnsi"/>
          <w:sz w:val="26"/>
          <w:szCs w:val="26"/>
          <w:lang w:val="nb-NO"/>
        </w:rPr>
        <w:br/>
      </w:r>
    </w:p>
    <w:p w14:paraId="54C8B787" w14:textId="05E22ED1" w:rsidR="000807E6" w:rsidRDefault="000807E6" w:rsidP="000807E6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0807E6">
        <w:rPr>
          <w:rFonts w:asciiTheme="minorHAnsi" w:hAnsiTheme="minorHAnsi" w:cstheme="minorHAnsi"/>
          <w:sz w:val="26"/>
          <w:szCs w:val="26"/>
        </w:rPr>
        <w:drawing>
          <wp:inline distT="0" distB="0" distL="0" distR="0" wp14:anchorId="512AC092" wp14:editId="77D1C998">
            <wp:extent cx="5641490" cy="3209925"/>
            <wp:effectExtent l="0" t="0" r="0" b="0"/>
            <wp:docPr id="33859437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59437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8479" cy="321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4EEFD" w14:textId="3175509D" w:rsidR="00FD36E9" w:rsidRDefault="000355E2" w:rsidP="000355E2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 w:rsidRPr="000355E2">
        <w:rPr>
          <w:rFonts w:asciiTheme="minorHAnsi" w:hAnsiTheme="minorHAnsi" w:cstheme="minorHAnsi"/>
          <w:sz w:val="26"/>
          <w:szCs w:val="26"/>
          <w:lang w:val="nb-NO"/>
        </w:rPr>
        <w:t>Saksansvarlig</w:t>
      </w:r>
      <w:r w:rsidR="0094260C">
        <w:rPr>
          <w:rFonts w:asciiTheme="minorHAnsi" w:hAnsiTheme="minorHAnsi" w:cstheme="minorHAnsi"/>
          <w:sz w:val="26"/>
          <w:szCs w:val="26"/>
          <w:lang w:val="nb-NO"/>
        </w:rPr>
        <w:t xml:space="preserve">: </w:t>
      </w:r>
      <w:r w:rsidRPr="000355E2">
        <w:rPr>
          <w:rFonts w:asciiTheme="minorHAnsi" w:hAnsiTheme="minorHAnsi" w:cstheme="minorHAnsi"/>
          <w:sz w:val="26"/>
          <w:szCs w:val="26"/>
          <w:lang w:val="nb-NO"/>
        </w:rPr>
        <w:t xml:space="preserve">Ikke fordelt til </w:t>
      </w:r>
      <w:r w:rsidR="00F91795" w:rsidRPr="000355E2">
        <w:rPr>
          <w:rFonts w:asciiTheme="minorHAnsi" w:hAnsiTheme="minorHAnsi" w:cstheme="minorHAnsi"/>
          <w:sz w:val="26"/>
          <w:szCs w:val="26"/>
          <w:lang w:val="nb-NO"/>
        </w:rPr>
        <w:t>s</w:t>
      </w:r>
      <w:r w:rsidR="00F91795">
        <w:rPr>
          <w:rFonts w:asciiTheme="minorHAnsi" w:hAnsiTheme="minorHAnsi" w:cstheme="minorHAnsi"/>
          <w:sz w:val="26"/>
          <w:szCs w:val="26"/>
          <w:lang w:val="nb-NO"/>
        </w:rPr>
        <w:t>aksbehandler</w:t>
      </w:r>
      <w:r>
        <w:rPr>
          <w:rFonts w:asciiTheme="minorHAnsi" w:hAnsiTheme="minorHAnsi" w:cstheme="minorHAnsi"/>
          <w:sz w:val="26"/>
          <w:szCs w:val="26"/>
          <w:lang w:val="nb-NO"/>
        </w:rPr>
        <w:t xml:space="preserve"> (</w:t>
      </w:r>
      <w:r w:rsidR="00AD7168">
        <w:rPr>
          <w:rFonts w:asciiTheme="minorHAnsi" w:hAnsiTheme="minorHAnsi" w:cstheme="minorHAnsi"/>
          <w:sz w:val="26"/>
          <w:szCs w:val="26"/>
          <w:lang w:val="nb-NO"/>
        </w:rPr>
        <w:t>[Ufordelt])</w:t>
      </w:r>
    </w:p>
    <w:p w14:paraId="1D8F7862" w14:textId="0A05BC5E" w:rsidR="0094260C" w:rsidRDefault="0094260C" w:rsidP="000355E2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>Arkivdel: Eiendomsarkiv</w:t>
      </w:r>
    </w:p>
    <w:p w14:paraId="294F3C3D" w14:textId="791D53C9" w:rsidR="00AD7168" w:rsidRPr="004A538F" w:rsidRDefault="00AD7168" w:rsidP="000355E2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>Lagre ved å</w:t>
      </w:r>
      <w:r w:rsidR="009E0C9E">
        <w:rPr>
          <w:rFonts w:asciiTheme="minorHAnsi" w:hAnsiTheme="minorHAnsi" w:cstheme="minorHAnsi"/>
          <w:sz w:val="26"/>
          <w:szCs w:val="26"/>
          <w:lang w:val="nb-NO"/>
        </w:rPr>
        <w:t xml:space="preserve"> trykk </w:t>
      </w:r>
      <w:r w:rsidR="0094260C" w:rsidRPr="0094260C">
        <w:rPr>
          <w:rFonts w:asciiTheme="minorHAnsi" w:hAnsiTheme="minorHAnsi" w:cstheme="minorHAnsi"/>
          <w:sz w:val="26"/>
          <w:szCs w:val="26"/>
          <w:lang w:val="nb-NO"/>
        </w:rPr>
        <w:sym w:font="Wingdings" w:char="F0E0"/>
      </w:r>
      <w:r w:rsidR="0094260C">
        <w:rPr>
          <w:rFonts w:asciiTheme="minorHAnsi" w:hAnsiTheme="minorHAnsi" w:cstheme="minorHAnsi"/>
          <w:sz w:val="26"/>
          <w:szCs w:val="26"/>
          <w:lang w:val="nb-NO"/>
        </w:rPr>
        <w:t xml:space="preserve"> </w:t>
      </w:r>
      <w:r w:rsidR="009E0C9E" w:rsidRPr="004A538F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Arkiver </w:t>
      </w:r>
      <w:r w:rsidR="004A538F" w:rsidRPr="004A538F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og åpne sak </w:t>
      </w:r>
    </w:p>
    <w:p w14:paraId="168AF602" w14:textId="324262BC" w:rsidR="004A538F" w:rsidRDefault="004A538F" w:rsidP="000355E2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 w:rsidRPr="002A4133">
        <w:rPr>
          <w:rFonts w:asciiTheme="minorHAnsi" w:hAnsiTheme="minorHAnsi" w:cstheme="minorHAnsi"/>
          <w:sz w:val="26"/>
          <w:szCs w:val="26"/>
          <w:lang w:val="nb-NO"/>
        </w:rPr>
        <w:t xml:space="preserve">Husk å sjekke at </w:t>
      </w:r>
      <w:r w:rsidR="002A4133" w:rsidRPr="002A4133">
        <w:rPr>
          <w:rFonts w:asciiTheme="minorHAnsi" w:hAnsiTheme="minorHAnsi" w:cstheme="minorHAnsi"/>
          <w:sz w:val="26"/>
          <w:szCs w:val="26"/>
          <w:lang w:val="nb-NO"/>
        </w:rPr>
        <w:t xml:space="preserve">saken ligger på listen </w:t>
      </w:r>
      <w:r w:rsidR="002A4133" w:rsidRPr="002A4133">
        <w:rPr>
          <w:rFonts w:asciiTheme="minorHAnsi" w:hAnsiTheme="minorHAnsi" w:cstheme="minorHAnsi"/>
          <w:b/>
          <w:bCs/>
          <w:sz w:val="26"/>
          <w:szCs w:val="26"/>
          <w:lang w:val="nb-NO"/>
        </w:rPr>
        <w:t>Fordele søknader</w:t>
      </w:r>
      <w:r w:rsidR="002A4133" w:rsidRPr="002A4133">
        <w:rPr>
          <w:rFonts w:asciiTheme="minorHAnsi" w:hAnsiTheme="minorHAnsi" w:cstheme="minorHAnsi"/>
          <w:sz w:val="26"/>
          <w:szCs w:val="26"/>
          <w:lang w:val="nb-NO"/>
        </w:rPr>
        <w:t xml:space="preserve"> etterpå</w:t>
      </w:r>
    </w:p>
    <w:p w14:paraId="4A9D5706" w14:textId="566472D2" w:rsidR="00190418" w:rsidRPr="00510FDB" w:rsidRDefault="00C80FC3" w:rsidP="00510FDB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 xml:space="preserve">Skal det </w:t>
      </w:r>
      <w:r w:rsidR="00190418">
        <w:rPr>
          <w:rFonts w:asciiTheme="minorHAnsi" w:hAnsiTheme="minorHAnsi" w:cstheme="minorHAnsi"/>
          <w:sz w:val="26"/>
          <w:szCs w:val="26"/>
          <w:lang w:val="nb-NO"/>
        </w:rPr>
        <w:t xml:space="preserve">linkes til sak i Elements Cloud gjøres dette under </w:t>
      </w:r>
      <w:r w:rsidR="00190418" w:rsidRPr="00190418">
        <w:rPr>
          <w:rFonts w:asciiTheme="minorHAnsi" w:hAnsiTheme="minorHAnsi" w:cstheme="minorHAnsi"/>
          <w:b/>
          <w:bCs/>
          <w:sz w:val="26"/>
          <w:szCs w:val="26"/>
          <w:lang w:val="nb-NO"/>
        </w:rPr>
        <w:t>Lenker</w:t>
      </w:r>
      <w:r w:rsidR="00190418">
        <w:rPr>
          <w:rFonts w:asciiTheme="minorHAnsi" w:hAnsiTheme="minorHAnsi" w:cstheme="minorHAnsi"/>
          <w:sz w:val="26"/>
          <w:szCs w:val="26"/>
          <w:lang w:val="nb-NO"/>
        </w:rPr>
        <w:t xml:space="preserve"> inne på saken (husk tosidig</w:t>
      </w:r>
      <w:r w:rsidR="00510FDB">
        <w:rPr>
          <w:rFonts w:asciiTheme="minorHAnsi" w:hAnsiTheme="minorHAnsi" w:cstheme="minorHAnsi"/>
          <w:sz w:val="26"/>
          <w:szCs w:val="26"/>
          <w:lang w:val="nb-NO"/>
        </w:rPr>
        <w:t xml:space="preserve"> lenke</w:t>
      </w:r>
      <w:r w:rsidR="00190418">
        <w:rPr>
          <w:rFonts w:asciiTheme="minorHAnsi" w:hAnsiTheme="minorHAnsi" w:cstheme="minorHAnsi"/>
          <w:sz w:val="26"/>
          <w:szCs w:val="26"/>
          <w:lang w:val="nb-NO"/>
        </w:rPr>
        <w:t>)</w:t>
      </w:r>
    </w:p>
    <w:p w14:paraId="4DF3C483" w14:textId="77777777" w:rsidR="00775075" w:rsidRPr="00571E89" w:rsidRDefault="00775075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1C0E1FC9" w14:textId="77777777" w:rsidR="00CD3D54" w:rsidRDefault="0002398A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9F09B5">
        <w:rPr>
          <w:rFonts w:asciiTheme="minorHAnsi" w:hAnsiTheme="minorHAnsi" w:cstheme="minorHAnsi"/>
          <w:b/>
          <w:bCs/>
          <w:sz w:val="26"/>
          <w:szCs w:val="26"/>
        </w:rPr>
        <w:t xml:space="preserve">Fane </w:t>
      </w:r>
      <w:proofErr w:type="spellStart"/>
      <w:r w:rsidRPr="009F09B5">
        <w:rPr>
          <w:rFonts w:asciiTheme="minorHAnsi" w:hAnsiTheme="minorHAnsi" w:cstheme="minorHAnsi"/>
          <w:b/>
          <w:bCs/>
          <w:sz w:val="26"/>
          <w:szCs w:val="26"/>
        </w:rPr>
        <w:t>saksparter</w:t>
      </w:r>
      <w:proofErr w:type="spellEnd"/>
      <w:r w:rsidRPr="009F09B5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6A747390" w14:textId="77777777" w:rsidR="00CD3D54" w:rsidRDefault="00CD3D54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2E270E81" w14:textId="77777777" w:rsidR="00CD3D54" w:rsidRPr="00CD3D54" w:rsidRDefault="00CD3D54" w:rsidP="00CD3D54">
      <w:pPr>
        <w:pStyle w:val="Listeavsnitt"/>
        <w:numPr>
          <w:ilvl w:val="0"/>
          <w:numId w:val="18"/>
        </w:num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  <w:lang w:val="nb-NO"/>
        </w:rPr>
      </w:pPr>
      <w:r w:rsidRPr="00CD3D54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Parter; </w:t>
      </w:r>
      <w:r w:rsidRPr="00510FDB">
        <w:rPr>
          <w:rFonts w:asciiTheme="minorHAnsi" w:hAnsiTheme="minorHAnsi" w:cstheme="minorHAnsi"/>
          <w:sz w:val="26"/>
          <w:szCs w:val="26"/>
          <w:lang w:val="nb-NO"/>
        </w:rPr>
        <w:t>Ansvarlig søker og tiltakshaver. Hvis tiltakshaver og hjemmelshaver er forskjellige, må også hjemmelshaver legges inn.</w:t>
      </w:r>
    </w:p>
    <w:p w14:paraId="222CBE3E" w14:textId="3887174F" w:rsidR="00F91795" w:rsidRPr="00F91795" w:rsidRDefault="00F91795" w:rsidP="00F91795">
      <w:pPr>
        <w:pStyle w:val="Listeavsnitt"/>
        <w:numPr>
          <w:ilvl w:val="0"/>
          <w:numId w:val="18"/>
        </w:numPr>
        <w:tabs>
          <w:tab w:val="left" w:pos="2128"/>
        </w:tabs>
        <w:spacing w:after="120" w:line="264" w:lineRule="auto"/>
        <w:rPr>
          <w:rFonts w:asciiTheme="minorHAnsi" w:hAnsiTheme="minorHAnsi" w:cstheme="minorHAnsi"/>
          <w:b/>
          <w:bCs/>
          <w:sz w:val="26"/>
          <w:szCs w:val="26"/>
          <w:lang w:val="nb-NO"/>
        </w:rPr>
      </w:pPr>
      <w:r>
        <w:rPr>
          <w:rFonts w:asciiTheme="minorHAnsi" w:hAnsiTheme="minorHAnsi" w:cstheme="minorHAnsi"/>
          <w:sz w:val="26"/>
          <w:szCs w:val="26"/>
          <w:lang w:val="nb-NO"/>
        </w:rPr>
        <w:t>Hvis</w:t>
      </w:r>
      <w:r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 </w:t>
      </w:r>
      <w:r>
        <w:rPr>
          <w:rFonts w:asciiTheme="minorHAnsi" w:hAnsiTheme="minorHAnsi" w:cstheme="minorHAnsi"/>
          <w:sz w:val="26"/>
          <w:szCs w:val="26"/>
          <w:lang w:val="nb-NO"/>
        </w:rPr>
        <w:t xml:space="preserve">søker har flere roller, legges de til på samme. </w:t>
      </w:r>
      <w:r w:rsidRPr="00F91795">
        <w:rPr>
          <w:rFonts w:asciiTheme="minorHAnsi" w:hAnsiTheme="minorHAnsi" w:cstheme="minorHAnsi"/>
          <w:sz w:val="26"/>
          <w:szCs w:val="26"/>
          <w:lang w:val="nb-NO"/>
        </w:rPr>
        <w:t xml:space="preserve">Husk </w:t>
      </w:r>
      <w:r w:rsidRPr="00F91795">
        <w:rPr>
          <w:rFonts w:asciiTheme="minorHAnsi" w:hAnsiTheme="minorHAnsi" w:cstheme="minorHAnsi"/>
          <w:b/>
          <w:bCs/>
          <w:i/>
          <w:iCs/>
          <w:sz w:val="26"/>
          <w:szCs w:val="26"/>
          <w:lang w:val="nb-NO"/>
        </w:rPr>
        <w:t xml:space="preserve">TBRT og </w:t>
      </w:r>
      <w:proofErr w:type="spellStart"/>
      <w:r w:rsidRPr="00F91795">
        <w:rPr>
          <w:rFonts w:asciiTheme="minorHAnsi" w:hAnsiTheme="minorHAnsi" w:cstheme="minorHAnsi"/>
          <w:b/>
          <w:bCs/>
          <w:i/>
          <w:iCs/>
          <w:sz w:val="26"/>
          <w:szCs w:val="26"/>
          <w:lang w:val="nb-NO"/>
        </w:rPr>
        <w:t>Remidt</w:t>
      </w:r>
      <w:proofErr w:type="spellEnd"/>
      <w:r w:rsidRPr="00F91795">
        <w:rPr>
          <w:rFonts w:asciiTheme="minorHAnsi" w:hAnsiTheme="minorHAnsi" w:cstheme="minorHAnsi"/>
          <w:b/>
          <w:bCs/>
          <w:i/>
          <w:iCs/>
          <w:sz w:val="26"/>
          <w:szCs w:val="26"/>
          <w:lang w:val="nb-NO"/>
        </w:rPr>
        <w:t xml:space="preserve"> IKS </w:t>
      </w:r>
      <w:r w:rsidRPr="00F91795">
        <w:rPr>
          <w:rFonts w:asciiTheme="minorHAnsi" w:hAnsiTheme="minorHAnsi" w:cstheme="minorHAnsi"/>
          <w:sz w:val="26"/>
          <w:szCs w:val="26"/>
          <w:lang w:val="nb-NO"/>
        </w:rPr>
        <w:t>som part i saker som krever ferdigattest.</w:t>
      </w:r>
    </w:p>
    <w:p w14:paraId="73CF31E1" w14:textId="77777777" w:rsidR="0002398A" w:rsidRPr="00C040A2" w:rsidRDefault="0002398A" w:rsidP="0002398A">
      <w:pPr>
        <w:tabs>
          <w:tab w:val="left" w:pos="2128"/>
        </w:tabs>
        <w:rPr>
          <w:sz w:val="26"/>
          <w:szCs w:val="26"/>
        </w:rPr>
      </w:pPr>
    </w:p>
    <w:p w14:paraId="1B950871" w14:textId="54B58801" w:rsidR="00B46A15" w:rsidRPr="00570AA1" w:rsidRDefault="0002398A" w:rsidP="0002398A">
      <w:pPr>
        <w:tabs>
          <w:tab w:val="left" w:pos="2128"/>
        </w:tabs>
        <w:rPr>
          <w:sz w:val="26"/>
          <w:szCs w:val="26"/>
        </w:rPr>
      </w:pPr>
      <w:r w:rsidRPr="00C040A2">
        <w:rPr>
          <w:sz w:val="26"/>
          <w:szCs w:val="26"/>
        </w:rPr>
        <w:t xml:space="preserve">   </w:t>
      </w:r>
      <w:r w:rsidRPr="00C040A2">
        <w:rPr>
          <w:sz w:val="26"/>
          <w:szCs w:val="26"/>
        </w:rPr>
        <w:tab/>
      </w:r>
    </w:p>
    <w:p w14:paraId="349482E9" w14:textId="714FE01B" w:rsidR="0002398A" w:rsidRPr="004253B1" w:rsidRDefault="00CA12FC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>Eksempler</w:t>
      </w:r>
      <w:r w:rsidR="006A79CB">
        <w:rPr>
          <w:rFonts w:asciiTheme="minorHAnsi" w:hAnsiTheme="minorHAnsi" w:cstheme="minorHAnsi"/>
          <w:b/>
          <w:bCs/>
          <w:sz w:val="26"/>
          <w:szCs w:val="26"/>
        </w:rPr>
        <w:t xml:space="preserve"> på </w:t>
      </w:r>
      <w:r w:rsidR="005D5053">
        <w:rPr>
          <w:rFonts w:asciiTheme="minorHAnsi" w:hAnsiTheme="minorHAnsi" w:cstheme="minorHAnsi"/>
          <w:b/>
          <w:bCs/>
          <w:sz w:val="26"/>
          <w:szCs w:val="26"/>
        </w:rPr>
        <w:t>skriveregler</w:t>
      </w:r>
      <w:r w:rsidRPr="004253B1">
        <w:rPr>
          <w:rFonts w:asciiTheme="minorHAnsi" w:hAnsiTheme="minorHAnsi" w:cstheme="minorHAnsi"/>
          <w:b/>
          <w:bCs/>
          <w:sz w:val="26"/>
          <w:szCs w:val="26"/>
        </w:rPr>
        <w:t>:</w:t>
      </w:r>
    </w:p>
    <w:p w14:paraId="58A87E8A" w14:textId="4EF1FD70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4253B1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4253B1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4253B1">
        <w:rPr>
          <w:rFonts w:asciiTheme="minorHAnsi" w:hAnsiTheme="minorHAnsi" w:cstheme="minorHAnsi"/>
          <w:b/>
          <w:bCs/>
          <w:sz w:val="26"/>
          <w:szCs w:val="26"/>
        </w:rPr>
        <w:tab/>
      </w:r>
      <w:r w:rsidRPr="004253B1">
        <w:rPr>
          <w:rFonts w:asciiTheme="minorHAnsi" w:hAnsiTheme="minorHAnsi" w:cstheme="minorHAnsi"/>
          <w:b/>
          <w:bCs/>
          <w:sz w:val="26"/>
          <w:szCs w:val="26"/>
        </w:rPr>
        <w:tab/>
      </w:r>
    </w:p>
    <w:p w14:paraId="530B5F94" w14:textId="04D9B752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Nybygg – </w:t>
      </w:r>
      <w:r w:rsidR="00C040A2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C040A2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  <w:r w:rsidRPr="004253B1">
        <w:rPr>
          <w:rFonts w:asciiTheme="minorHAnsi" w:hAnsiTheme="minorHAnsi" w:cstheme="minorHAnsi"/>
          <w:sz w:val="26"/>
          <w:szCs w:val="26"/>
        </w:rPr>
        <w:tab/>
      </w:r>
      <w:r w:rsidRPr="004253B1">
        <w:rPr>
          <w:rFonts w:asciiTheme="minorHAnsi" w:hAnsiTheme="minorHAnsi" w:cstheme="minorHAnsi"/>
          <w:sz w:val="26"/>
          <w:szCs w:val="26"/>
        </w:rPr>
        <w:tab/>
      </w:r>
    </w:p>
    <w:p w14:paraId="265C3D1B" w14:textId="5C7FE35D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Journalpost: </w:t>
      </w:r>
      <w:r w:rsidRPr="004253B1">
        <w:rPr>
          <w:rFonts w:asciiTheme="minorHAnsi" w:hAnsiTheme="minorHAnsi" w:cstheme="minorHAnsi"/>
          <w:sz w:val="26"/>
          <w:szCs w:val="26"/>
        </w:rPr>
        <w:t>Søknad om oppføring av «type bygning» - gnr/bnr xx/xx</w:t>
      </w:r>
    </w:p>
    <w:p w14:paraId="4C58BCF0" w14:textId="3BA10BCD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</w:p>
    <w:p w14:paraId="57961633" w14:textId="25A4D88F" w:rsidR="0002398A" w:rsidRPr="004253B1" w:rsidRDefault="0002398A" w:rsidP="0002398A">
      <w:pPr>
        <w:tabs>
          <w:tab w:val="left" w:pos="2128"/>
        </w:tabs>
        <w:ind w:left="4950" w:hanging="4950"/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Tilbygg – </w:t>
      </w:r>
      <w:r w:rsidR="006D7E13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6D7E13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  <w:r w:rsidRPr="004253B1">
        <w:rPr>
          <w:rFonts w:asciiTheme="minorHAnsi" w:hAnsiTheme="minorHAnsi" w:cstheme="minorHAnsi"/>
          <w:sz w:val="26"/>
          <w:szCs w:val="26"/>
        </w:rPr>
        <w:tab/>
      </w:r>
    </w:p>
    <w:p w14:paraId="765E9CBC" w14:textId="52EF9FE8" w:rsidR="0002398A" w:rsidRPr="004253B1" w:rsidRDefault="0002398A" w:rsidP="0002398A">
      <w:pPr>
        <w:tabs>
          <w:tab w:val="left" w:pos="2128"/>
        </w:tabs>
        <w:ind w:left="4950" w:hanging="4950"/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>Journalpost:</w:t>
      </w:r>
      <w:r w:rsidRPr="004253B1">
        <w:rPr>
          <w:rFonts w:asciiTheme="minorHAnsi" w:hAnsiTheme="minorHAnsi" w:cstheme="minorHAnsi"/>
          <w:sz w:val="26"/>
          <w:szCs w:val="26"/>
        </w:rPr>
        <w:t xml:space="preserve"> Søknad om oppføring av tilbygg til «type bygning» - gnr/bnr xx/xx</w:t>
      </w:r>
    </w:p>
    <w:p w14:paraId="6DFEB2CD" w14:textId="77777777" w:rsidR="0002398A" w:rsidRPr="004253B1" w:rsidRDefault="0002398A" w:rsidP="0002398A">
      <w:pPr>
        <w:tabs>
          <w:tab w:val="left" w:pos="2128"/>
        </w:tabs>
        <w:ind w:left="4950" w:hanging="4950"/>
        <w:rPr>
          <w:rFonts w:asciiTheme="minorHAnsi" w:hAnsiTheme="minorHAnsi" w:cstheme="minorHAnsi"/>
          <w:sz w:val="26"/>
          <w:szCs w:val="26"/>
        </w:rPr>
      </w:pPr>
    </w:p>
    <w:p w14:paraId="7C903371" w14:textId="2F173542" w:rsidR="0002398A" w:rsidRPr="004253B1" w:rsidRDefault="0002398A" w:rsidP="00BB1F46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Påbygg – </w:t>
      </w:r>
      <w:r w:rsidR="00CA12FC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CA12FC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  <w:r w:rsidRPr="004253B1">
        <w:rPr>
          <w:rFonts w:asciiTheme="minorHAnsi" w:hAnsiTheme="minorHAnsi" w:cstheme="minorHAnsi"/>
          <w:sz w:val="26"/>
          <w:szCs w:val="26"/>
        </w:rPr>
        <w:tab/>
      </w:r>
    </w:p>
    <w:p w14:paraId="26AFCEAF" w14:textId="20BB77CC" w:rsidR="0002398A" w:rsidRPr="004253B1" w:rsidRDefault="0002398A" w:rsidP="0002398A">
      <w:pPr>
        <w:tabs>
          <w:tab w:val="left" w:pos="2128"/>
        </w:tabs>
        <w:ind w:left="4950" w:hanging="4950"/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>Journalpost:</w:t>
      </w:r>
      <w:r w:rsidRPr="004253B1">
        <w:rPr>
          <w:rFonts w:asciiTheme="minorHAnsi" w:hAnsiTheme="minorHAnsi" w:cstheme="minorHAnsi"/>
          <w:sz w:val="26"/>
          <w:szCs w:val="26"/>
        </w:rPr>
        <w:t xml:space="preserve"> Søknad om oppføring av påbygg til «type bygning» - gnr/bnr xx/xx</w:t>
      </w:r>
    </w:p>
    <w:p w14:paraId="2A0D2BFF" w14:textId="77777777" w:rsidR="0002398A" w:rsidRPr="004253B1" w:rsidRDefault="0002398A" w:rsidP="0002398A">
      <w:pPr>
        <w:tabs>
          <w:tab w:val="left" w:pos="2128"/>
        </w:tabs>
        <w:ind w:left="4950" w:hanging="4950"/>
        <w:rPr>
          <w:rFonts w:asciiTheme="minorHAnsi" w:hAnsiTheme="minorHAnsi" w:cstheme="minorHAnsi"/>
          <w:sz w:val="26"/>
          <w:szCs w:val="26"/>
        </w:rPr>
      </w:pPr>
    </w:p>
    <w:p w14:paraId="5F02BC74" w14:textId="77777777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proofErr w:type="spellStart"/>
      <w:r w:rsidRPr="004253B1">
        <w:rPr>
          <w:rFonts w:asciiTheme="minorHAnsi" w:hAnsiTheme="minorHAnsi" w:cstheme="minorHAnsi"/>
          <w:sz w:val="26"/>
          <w:szCs w:val="26"/>
        </w:rPr>
        <w:t>Riving</w:t>
      </w:r>
      <w:proofErr w:type="spellEnd"/>
      <w:r w:rsidRPr="004253B1">
        <w:rPr>
          <w:rFonts w:asciiTheme="minorHAnsi" w:hAnsiTheme="minorHAnsi" w:cstheme="minorHAnsi"/>
          <w:sz w:val="26"/>
          <w:szCs w:val="26"/>
        </w:rPr>
        <w:t xml:space="preserve"> – «Type bygning», Sted</w:t>
      </w:r>
      <w:r w:rsidRPr="004253B1">
        <w:rPr>
          <w:rFonts w:asciiTheme="minorHAnsi" w:hAnsiTheme="minorHAnsi" w:cstheme="minorHAnsi"/>
          <w:sz w:val="26"/>
          <w:szCs w:val="26"/>
        </w:rPr>
        <w:tab/>
      </w:r>
      <w:r w:rsidRPr="004253B1">
        <w:rPr>
          <w:rFonts w:asciiTheme="minorHAnsi" w:hAnsiTheme="minorHAnsi" w:cstheme="minorHAnsi"/>
          <w:sz w:val="26"/>
          <w:szCs w:val="26"/>
        </w:rPr>
        <w:tab/>
      </w:r>
    </w:p>
    <w:p w14:paraId="4198E91D" w14:textId="25966A2D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>Journalpost:</w:t>
      </w:r>
      <w:r w:rsidRPr="004253B1">
        <w:rPr>
          <w:rFonts w:asciiTheme="minorHAnsi" w:hAnsiTheme="minorHAnsi" w:cstheme="minorHAnsi"/>
          <w:sz w:val="26"/>
          <w:szCs w:val="26"/>
        </w:rPr>
        <w:t xml:space="preserve"> Søknad om </w:t>
      </w:r>
      <w:proofErr w:type="spellStart"/>
      <w:r w:rsidRPr="004253B1">
        <w:rPr>
          <w:rFonts w:asciiTheme="minorHAnsi" w:hAnsiTheme="minorHAnsi" w:cstheme="minorHAnsi"/>
          <w:sz w:val="26"/>
          <w:szCs w:val="26"/>
        </w:rPr>
        <w:t>riving</w:t>
      </w:r>
      <w:proofErr w:type="spellEnd"/>
      <w:r w:rsidRPr="004253B1">
        <w:rPr>
          <w:rFonts w:asciiTheme="minorHAnsi" w:hAnsiTheme="minorHAnsi" w:cstheme="minorHAnsi"/>
          <w:sz w:val="26"/>
          <w:szCs w:val="26"/>
        </w:rPr>
        <w:t xml:space="preserve"> av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- gnr/bnr xx/xx</w:t>
      </w:r>
    </w:p>
    <w:p w14:paraId="346B630E" w14:textId="77777777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76172D93" w14:textId="7976276C" w:rsidR="0002398A" w:rsidRPr="004253B1" w:rsidRDefault="0002398A" w:rsidP="0002398A">
      <w:pPr>
        <w:tabs>
          <w:tab w:val="left" w:pos="2128"/>
        </w:tabs>
        <w:ind w:left="4956" w:hanging="4950"/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Bruksendring – </w:t>
      </w:r>
      <w:r w:rsidR="005D14DB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5D14DB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  <w:r w:rsidRPr="004253B1">
        <w:rPr>
          <w:rFonts w:asciiTheme="minorHAnsi" w:hAnsiTheme="minorHAnsi" w:cstheme="minorHAnsi"/>
          <w:sz w:val="26"/>
          <w:szCs w:val="26"/>
        </w:rPr>
        <w:tab/>
      </w:r>
    </w:p>
    <w:p w14:paraId="2233D9B3" w14:textId="3D36228B" w:rsidR="0002398A" w:rsidRPr="004253B1" w:rsidRDefault="0002398A" w:rsidP="0002398A">
      <w:pPr>
        <w:tabs>
          <w:tab w:val="left" w:pos="2128"/>
        </w:tabs>
        <w:ind w:left="4956" w:hanging="4950"/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>Journalpost</w:t>
      </w:r>
      <w:r w:rsidRPr="004253B1">
        <w:rPr>
          <w:rFonts w:asciiTheme="minorHAnsi" w:hAnsiTheme="minorHAnsi" w:cstheme="minorHAnsi"/>
          <w:sz w:val="26"/>
          <w:szCs w:val="26"/>
        </w:rPr>
        <w:t xml:space="preserve">: Søknad om bruksendring fra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til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- gnr/bnr xx/xx</w:t>
      </w:r>
    </w:p>
    <w:p w14:paraId="75D443CA" w14:textId="77777777" w:rsidR="0002398A" w:rsidRPr="004253B1" w:rsidRDefault="0002398A" w:rsidP="0002398A">
      <w:pPr>
        <w:tabs>
          <w:tab w:val="left" w:pos="2128"/>
        </w:tabs>
        <w:ind w:left="4956" w:hanging="4950"/>
        <w:rPr>
          <w:rFonts w:asciiTheme="minorHAnsi" w:hAnsiTheme="minorHAnsi" w:cstheme="minorHAnsi"/>
          <w:sz w:val="26"/>
          <w:szCs w:val="26"/>
        </w:rPr>
      </w:pPr>
    </w:p>
    <w:p w14:paraId="18FFFD49" w14:textId="62D3C0DE" w:rsidR="0002398A" w:rsidRPr="004253B1" w:rsidRDefault="0002398A" w:rsidP="0002398A">
      <w:pPr>
        <w:tabs>
          <w:tab w:val="left" w:pos="2128"/>
        </w:tabs>
        <w:ind w:left="4956" w:hanging="4950"/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Fasadeendring – </w:t>
      </w:r>
      <w:r w:rsidR="005D14DB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5D14DB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  <w:r w:rsidRPr="004253B1">
        <w:rPr>
          <w:rFonts w:asciiTheme="minorHAnsi" w:hAnsiTheme="minorHAnsi" w:cstheme="minorHAnsi"/>
          <w:sz w:val="26"/>
          <w:szCs w:val="26"/>
        </w:rPr>
        <w:tab/>
      </w:r>
    </w:p>
    <w:p w14:paraId="3A336B8A" w14:textId="7C1CEA8D" w:rsidR="0002398A" w:rsidRPr="004253B1" w:rsidRDefault="0002398A" w:rsidP="0002398A">
      <w:pPr>
        <w:tabs>
          <w:tab w:val="left" w:pos="2128"/>
        </w:tabs>
        <w:ind w:left="4956" w:hanging="4950"/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>Journalpost</w:t>
      </w:r>
      <w:r w:rsidRPr="004253B1">
        <w:rPr>
          <w:rFonts w:asciiTheme="minorHAnsi" w:hAnsiTheme="minorHAnsi" w:cstheme="minorHAnsi"/>
          <w:sz w:val="26"/>
          <w:szCs w:val="26"/>
        </w:rPr>
        <w:t xml:space="preserve">: Søknad om fasadeendring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- gnr/bnr xx/xx</w:t>
      </w:r>
    </w:p>
    <w:p w14:paraId="578D1C82" w14:textId="77777777" w:rsidR="0002398A" w:rsidRPr="004253B1" w:rsidRDefault="0002398A" w:rsidP="0002398A">
      <w:pPr>
        <w:tabs>
          <w:tab w:val="left" w:pos="2128"/>
        </w:tabs>
        <w:ind w:left="4956" w:hanging="4950"/>
        <w:rPr>
          <w:rFonts w:asciiTheme="minorHAnsi" w:hAnsiTheme="minorHAnsi" w:cstheme="minorHAnsi"/>
          <w:sz w:val="26"/>
          <w:szCs w:val="26"/>
        </w:rPr>
      </w:pPr>
    </w:p>
    <w:p w14:paraId="1C516EF9" w14:textId="3A31E58A" w:rsidR="0002398A" w:rsidRPr="004253B1" w:rsidRDefault="0002398A" w:rsidP="0002398A">
      <w:pPr>
        <w:tabs>
          <w:tab w:val="left" w:pos="2128"/>
        </w:tabs>
        <w:ind w:left="4956" w:hanging="4950"/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Rehabilitering pipe/skorstein – </w:t>
      </w:r>
      <w:r w:rsidR="005D14DB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5D14DB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  <w:r w:rsidRPr="004253B1">
        <w:rPr>
          <w:rFonts w:asciiTheme="minorHAnsi" w:hAnsiTheme="minorHAnsi" w:cstheme="minorHAnsi"/>
          <w:sz w:val="26"/>
          <w:szCs w:val="26"/>
        </w:rPr>
        <w:tab/>
      </w:r>
    </w:p>
    <w:p w14:paraId="61B159DC" w14:textId="1FB85480" w:rsidR="0002398A" w:rsidRPr="004253B1" w:rsidRDefault="0002398A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>Journalpost:</w:t>
      </w:r>
      <w:r w:rsidRPr="004253B1">
        <w:rPr>
          <w:rFonts w:asciiTheme="minorHAnsi" w:hAnsiTheme="minorHAnsi" w:cstheme="minorHAnsi"/>
          <w:sz w:val="26"/>
          <w:szCs w:val="26"/>
        </w:rPr>
        <w:t xml:space="preserve"> Søknad om rehabilitering av pipe/skorstein på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- gnr/bnr xx/xx</w:t>
      </w:r>
    </w:p>
    <w:p w14:paraId="3459AAF7" w14:textId="6F0095AD" w:rsidR="008C04F0" w:rsidRPr="004253B1" w:rsidRDefault="008C04F0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047B06C9" w14:textId="52963580" w:rsidR="008C04F0" w:rsidRPr="004253B1" w:rsidRDefault="008C04F0" w:rsidP="0002398A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Flytting – </w:t>
      </w:r>
      <w:r w:rsidR="005D14DB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5D14DB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</w:p>
    <w:p w14:paraId="5A7A59CD" w14:textId="44DFDA5C" w:rsidR="008C04F0" w:rsidRPr="004253B1" w:rsidRDefault="008C04F0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Journalpost: </w:t>
      </w:r>
      <w:r w:rsidRPr="004253B1">
        <w:rPr>
          <w:rFonts w:asciiTheme="minorHAnsi" w:hAnsiTheme="minorHAnsi" w:cstheme="minorHAnsi"/>
          <w:sz w:val="26"/>
          <w:szCs w:val="26"/>
        </w:rPr>
        <w:t xml:space="preserve">Søknad om flytting av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- gnr/bnr xx/xx</w:t>
      </w:r>
    </w:p>
    <w:p w14:paraId="2B56FCC9" w14:textId="432C7ECA" w:rsidR="008C04F0" w:rsidRPr="004253B1" w:rsidRDefault="008C04F0" w:rsidP="0002398A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79BBC876" w14:textId="0F953991" w:rsidR="008C04F0" w:rsidRPr="004253B1" w:rsidRDefault="008C04F0" w:rsidP="008C04F0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>Bygging av vei, Sted</w:t>
      </w:r>
    </w:p>
    <w:p w14:paraId="6ACE3189" w14:textId="10C72E59" w:rsidR="008C04F0" w:rsidRPr="004253B1" w:rsidRDefault="008C04F0" w:rsidP="008C04F0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Journalpost: </w:t>
      </w:r>
      <w:r w:rsidRPr="004253B1">
        <w:rPr>
          <w:rFonts w:asciiTheme="minorHAnsi" w:hAnsiTheme="minorHAnsi" w:cstheme="minorHAnsi"/>
          <w:sz w:val="26"/>
          <w:szCs w:val="26"/>
        </w:rPr>
        <w:t xml:space="preserve">Søknad om bygging av vei til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- gnr/bnr xx/xx</w:t>
      </w:r>
    </w:p>
    <w:p w14:paraId="32D1FC60" w14:textId="3CCBC425" w:rsidR="008C04F0" w:rsidRPr="004253B1" w:rsidRDefault="008C04F0" w:rsidP="008C04F0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70308E0A" w14:textId="3E1B059B" w:rsidR="008C04F0" w:rsidRPr="004253B1" w:rsidRDefault="008C04F0" w:rsidP="008C04F0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 xml:space="preserve">Melding – </w:t>
      </w:r>
      <w:r w:rsidR="005D14DB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5D14DB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>, Sted</w:t>
      </w:r>
    </w:p>
    <w:p w14:paraId="053C28A5" w14:textId="69DE6A54" w:rsidR="008C04F0" w:rsidRPr="004253B1" w:rsidRDefault="008C04F0" w:rsidP="008C04F0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Journalpost: </w:t>
      </w:r>
      <w:r w:rsidRPr="004253B1">
        <w:rPr>
          <w:rFonts w:asciiTheme="minorHAnsi" w:hAnsiTheme="minorHAnsi" w:cstheme="minorHAnsi"/>
          <w:sz w:val="26"/>
          <w:szCs w:val="26"/>
        </w:rPr>
        <w:t xml:space="preserve">Melding om oppføring av </w:t>
      </w:r>
      <w:r w:rsidR="00707C9E" w:rsidRPr="004253B1">
        <w:rPr>
          <w:rFonts w:asciiTheme="minorHAnsi" w:hAnsiTheme="minorHAnsi" w:cstheme="minorHAnsi"/>
          <w:sz w:val="26"/>
          <w:szCs w:val="26"/>
        </w:rPr>
        <w:t>‘</w:t>
      </w:r>
      <w:r w:rsidRPr="004253B1">
        <w:rPr>
          <w:rFonts w:asciiTheme="minorHAnsi" w:hAnsiTheme="minorHAnsi" w:cstheme="minorHAnsi"/>
          <w:sz w:val="26"/>
          <w:szCs w:val="26"/>
        </w:rPr>
        <w:t>type bygning</w:t>
      </w:r>
      <w:r w:rsidR="00707C9E" w:rsidRPr="004253B1">
        <w:rPr>
          <w:rFonts w:asciiTheme="minorHAnsi" w:hAnsiTheme="minorHAnsi" w:cstheme="minorHAnsi"/>
          <w:sz w:val="26"/>
          <w:szCs w:val="26"/>
        </w:rPr>
        <w:t>’</w:t>
      </w:r>
      <w:r w:rsidRPr="004253B1">
        <w:rPr>
          <w:rFonts w:asciiTheme="minorHAnsi" w:hAnsiTheme="minorHAnsi" w:cstheme="minorHAnsi"/>
          <w:sz w:val="26"/>
          <w:szCs w:val="26"/>
        </w:rPr>
        <w:t xml:space="preserve"> - gnr/bnr xx/xx</w:t>
      </w:r>
    </w:p>
    <w:p w14:paraId="4F0D0906" w14:textId="42200D43" w:rsidR="00C7430E" w:rsidRPr="004253B1" w:rsidRDefault="00C7430E" w:rsidP="008C04F0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62A99443" w14:textId="4B09189D" w:rsidR="00C7430E" w:rsidRPr="004253B1" w:rsidRDefault="00C7430E" w:rsidP="008C04F0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Gnr/bnr </w:t>
      </w:r>
      <w:r w:rsidRPr="004253B1">
        <w:rPr>
          <w:rFonts w:asciiTheme="minorHAnsi" w:hAnsiTheme="minorHAnsi" w:cstheme="minorHAnsi"/>
          <w:sz w:val="26"/>
          <w:szCs w:val="26"/>
        </w:rPr>
        <w:t>Gjerde</w:t>
      </w:r>
      <w:r w:rsidR="008E4B4B" w:rsidRPr="004253B1">
        <w:rPr>
          <w:rFonts w:asciiTheme="minorHAnsi" w:hAnsiTheme="minorHAnsi" w:cstheme="minorHAnsi"/>
          <w:sz w:val="26"/>
          <w:szCs w:val="26"/>
        </w:rPr>
        <w:t xml:space="preserve"> – ‘Type bygning’</w:t>
      </w:r>
      <w:r w:rsidR="004E7CB6" w:rsidRPr="004253B1">
        <w:rPr>
          <w:rFonts w:asciiTheme="minorHAnsi" w:hAnsiTheme="minorHAnsi" w:cstheme="minorHAnsi"/>
          <w:sz w:val="26"/>
          <w:szCs w:val="26"/>
        </w:rPr>
        <w:t>, Sted</w:t>
      </w:r>
    </w:p>
    <w:p w14:paraId="370222C4" w14:textId="2EE92754" w:rsidR="004E7CB6" w:rsidRPr="004253B1" w:rsidRDefault="004E7CB6" w:rsidP="008C04F0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 w:rsidRPr="004253B1">
        <w:rPr>
          <w:rFonts w:asciiTheme="minorHAnsi" w:hAnsiTheme="minorHAnsi" w:cstheme="minorHAnsi"/>
          <w:b/>
          <w:bCs/>
          <w:sz w:val="26"/>
          <w:szCs w:val="26"/>
        </w:rPr>
        <w:t xml:space="preserve">Journalpost: </w:t>
      </w:r>
      <w:r w:rsidR="00451170" w:rsidRPr="004253B1">
        <w:rPr>
          <w:rFonts w:asciiTheme="minorHAnsi" w:hAnsiTheme="minorHAnsi" w:cstheme="minorHAnsi"/>
          <w:sz w:val="26"/>
          <w:szCs w:val="26"/>
        </w:rPr>
        <w:t xml:space="preserve">Søknad om oppføring av gjerde til </w:t>
      </w:r>
      <w:r w:rsidR="00950B04" w:rsidRPr="004253B1">
        <w:rPr>
          <w:rFonts w:asciiTheme="minorHAnsi" w:hAnsiTheme="minorHAnsi" w:cstheme="minorHAnsi"/>
          <w:sz w:val="26"/>
          <w:szCs w:val="26"/>
        </w:rPr>
        <w:t>‘type bygning’ – gnr/bnr xx/xx</w:t>
      </w:r>
    </w:p>
    <w:p w14:paraId="39C7F8EF" w14:textId="77777777" w:rsidR="00024CAD" w:rsidRDefault="00024CAD" w:rsidP="00024CAD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</w:p>
    <w:p w14:paraId="210F0938" w14:textId="58CDA3A5" w:rsidR="00CD57E3" w:rsidRPr="005504D8" w:rsidRDefault="00FC3241" w:rsidP="00CD57E3">
      <w:pPr>
        <w:rPr>
          <w:rFonts w:asciiTheme="minorHAnsi" w:hAnsiTheme="minorHAnsi" w:cstheme="minorHAnsi"/>
          <w:i/>
          <w:iCs/>
          <w:sz w:val="26"/>
          <w:szCs w:val="26"/>
        </w:rPr>
      </w:pPr>
      <w:r w:rsidRPr="007C526F">
        <w:rPr>
          <w:rFonts w:asciiTheme="minorHAnsi" w:hAnsiTheme="minorHAnsi" w:cstheme="minorHAnsi"/>
          <w:b/>
          <w:bCs/>
          <w:sz w:val="26"/>
          <w:szCs w:val="26"/>
        </w:rPr>
        <w:t>Gnr/bnr</w:t>
      </w:r>
      <w:r>
        <w:rPr>
          <w:rFonts w:asciiTheme="minorHAnsi" w:hAnsiTheme="minorHAnsi" w:cstheme="minorHAnsi"/>
          <w:sz w:val="26"/>
          <w:szCs w:val="26"/>
        </w:rPr>
        <w:t xml:space="preserve"> Deling av eiendom – Sted</w:t>
      </w:r>
      <w:r>
        <w:rPr>
          <w:rFonts w:asciiTheme="minorHAnsi" w:hAnsiTheme="minorHAnsi" w:cstheme="minorHAnsi"/>
          <w:sz w:val="26"/>
          <w:szCs w:val="26"/>
        </w:rPr>
        <w:br/>
      </w:r>
      <w:r w:rsidRPr="007C526F">
        <w:rPr>
          <w:rFonts w:asciiTheme="minorHAnsi" w:hAnsiTheme="minorHAnsi" w:cstheme="minorHAnsi"/>
          <w:b/>
          <w:bCs/>
          <w:sz w:val="26"/>
          <w:szCs w:val="26"/>
        </w:rPr>
        <w:t>Jou</w:t>
      </w:r>
      <w:r w:rsidR="007C526F" w:rsidRPr="007C526F">
        <w:rPr>
          <w:rFonts w:asciiTheme="minorHAnsi" w:hAnsiTheme="minorHAnsi" w:cstheme="minorHAnsi"/>
          <w:b/>
          <w:bCs/>
          <w:sz w:val="26"/>
          <w:szCs w:val="26"/>
        </w:rPr>
        <w:t>rnalpost:</w:t>
      </w:r>
      <w:r w:rsidR="007C526F">
        <w:rPr>
          <w:rFonts w:asciiTheme="minorHAnsi" w:hAnsiTheme="minorHAnsi" w:cstheme="minorHAnsi"/>
          <w:sz w:val="26"/>
          <w:szCs w:val="26"/>
        </w:rPr>
        <w:t xml:space="preserve"> Søknad om deling av eiendom – gnr/bnr xx/xx</w:t>
      </w:r>
      <w:r w:rsidR="005504D8">
        <w:rPr>
          <w:rFonts w:asciiTheme="minorHAnsi" w:hAnsiTheme="minorHAnsi" w:cstheme="minorHAnsi"/>
          <w:sz w:val="26"/>
          <w:szCs w:val="26"/>
        </w:rPr>
        <w:br/>
      </w:r>
      <w:r w:rsidR="005504D8" w:rsidRPr="005504D8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I regulerte områder hvor søker vil dele fra </w:t>
      </w:r>
      <w:r w:rsidR="005504D8" w:rsidRPr="005504D8">
        <w:rPr>
          <w:rFonts w:asciiTheme="minorHAnsi" w:hAnsiTheme="minorHAnsi" w:cstheme="minorHAnsi"/>
          <w:b/>
          <w:bCs/>
          <w:i/>
          <w:iCs/>
          <w:sz w:val="26"/>
          <w:szCs w:val="26"/>
        </w:rPr>
        <w:t>spesifikke</w:t>
      </w:r>
      <w:r w:rsidR="005504D8" w:rsidRPr="005504D8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 tomter</w:t>
      </w:r>
      <w:r w:rsidR="005504D8" w:rsidRPr="005504D8">
        <w:rPr>
          <w:rFonts w:asciiTheme="minorHAnsi" w:hAnsiTheme="minorHAnsi" w:cstheme="minorHAnsi"/>
          <w:i/>
          <w:iCs/>
          <w:sz w:val="26"/>
          <w:szCs w:val="26"/>
        </w:rPr>
        <w:t xml:space="preserve"> – beskrives dette i tittel sak.</w:t>
      </w:r>
      <w:r w:rsidR="00CD57E3">
        <w:rPr>
          <w:rFonts w:asciiTheme="minorHAnsi" w:hAnsiTheme="minorHAnsi" w:cstheme="minorHAnsi"/>
          <w:i/>
          <w:iCs/>
          <w:sz w:val="26"/>
          <w:szCs w:val="26"/>
        </w:rPr>
        <w:t xml:space="preserve"> </w:t>
      </w:r>
      <w:r w:rsidR="00CD57E3" w:rsidRPr="005504D8">
        <w:rPr>
          <w:rFonts w:asciiTheme="minorHAnsi" w:hAnsiTheme="minorHAnsi" w:cstheme="minorHAnsi"/>
          <w:b/>
          <w:bCs/>
          <w:i/>
          <w:iCs/>
          <w:sz w:val="26"/>
          <w:szCs w:val="26"/>
        </w:rPr>
        <w:t>Eksempel</w:t>
      </w:r>
      <w:r w:rsidR="00CD57E3" w:rsidRPr="005504D8">
        <w:rPr>
          <w:rFonts w:asciiTheme="minorHAnsi" w:hAnsiTheme="minorHAnsi" w:cstheme="minorHAnsi"/>
          <w:i/>
          <w:iCs/>
          <w:sz w:val="26"/>
          <w:szCs w:val="26"/>
        </w:rPr>
        <w:t xml:space="preserve">: Gnr/bnr Deling av eiendom – F2-F7 og H6, </w:t>
      </w:r>
      <w:proofErr w:type="spellStart"/>
      <w:r w:rsidR="00CD57E3" w:rsidRPr="005504D8">
        <w:rPr>
          <w:rFonts w:asciiTheme="minorHAnsi" w:hAnsiTheme="minorHAnsi" w:cstheme="minorHAnsi"/>
          <w:i/>
          <w:iCs/>
          <w:sz w:val="26"/>
          <w:szCs w:val="26"/>
        </w:rPr>
        <w:t>Mjuken</w:t>
      </w:r>
      <w:proofErr w:type="spellEnd"/>
      <w:r w:rsidR="00CD57E3" w:rsidRPr="005504D8">
        <w:rPr>
          <w:rFonts w:asciiTheme="minorHAnsi" w:hAnsiTheme="minorHAnsi" w:cstheme="minorHAnsi"/>
          <w:i/>
          <w:iCs/>
          <w:sz w:val="26"/>
          <w:szCs w:val="26"/>
        </w:rPr>
        <w:t xml:space="preserve"> Hyttegrend </w:t>
      </w:r>
      <w:r w:rsidR="00CD57E3">
        <w:rPr>
          <w:rFonts w:asciiTheme="minorHAnsi" w:hAnsiTheme="minorHAnsi" w:cstheme="minorHAnsi"/>
          <w:i/>
          <w:iCs/>
          <w:sz w:val="26"/>
          <w:szCs w:val="26"/>
        </w:rPr>
        <w:br/>
      </w:r>
      <w:r w:rsidR="00CD57E3" w:rsidRPr="005504D8">
        <w:rPr>
          <w:rFonts w:asciiTheme="minorHAnsi" w:hAnsiTheme="minorHAnsi" w:cstheme="minorHAnsi"/>
          <w:b/>
          <w:bCs/>
          <w:i/>
          <w:iCs/>
          <w:sz w:val="26"/>
          <w:szCs w:val="26"/>
        </w:rPr>
        <w:t xml:space="preserve">Journalpost: </w:t>
      </w:r>
      <w:r w:rsidR="00CD57E3" w:rsidRPr="005504D8">
        <w:rPr>
          <w:rFonts w:asciiTheme="minorHAnsi" w:hAnsiTheme="minorHAnsi" w:cstheme="minorHAnsi"/>
          <w:i/>
          <w:iCs/>
          <w:sz w:val="26"/>
          <w:szCs w:val="26"/>
        </w:rPr>
        <w:t>Søknad om fradeling av 5 hyttetomter – gnr/</w:t>
      </w:r>
      <w:r w:rsidR="00106944">
        <w:rPr>
          <w:rFonts w:asciiTheme="minorHAnsi" w:hAnsiTheme="minorHAnsi" w:cstheme="minorHAnsi"/>
          <w:i/>
          <w:iCs/>
          <w:sz w:val="26"/>
          <w:szCs w:val="26"/>
        </w:rPr>
        <w:t>bnr</w:t>
      </w:r>
    </w:p>
    <w:p w14:paraId="4C407F9B" w14:textId="58E1735F" w:rsidR="00CD57E3" w:rsidRDefault="00CD57E3" w:rsidP="005504D8">
      <w:pPr>
        <w:rPr>
          <w:rFonts w:asciiTheme="minorHAnsi" w:hAnsiTheme="minorHAnsi" w:cstheme="minorHAnsi"/>
          <w:i/>
          <w:iCs/>
          <w:sz w:val="26"/>
          <w:szCs w:val="26"/>
        </w:rPr>
      </w:pPr>
    </w:p>
    <w:p w14:paraId="23936413" w14:textId="7CE4E344" w:rsidR="00C051F4" w:rsidRPr="00926297" w:rsidRDefault="00C105EA" w:rsidP="00C051F4">
      <w:pPr>
        <w:tabs>
          <w:tab w:val="left" w:pos="2128"/>
        </w:tabs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lastRenderedPageBreak/>
        <w:br/>
      </w:r>
      <w:r w:rsidR="00B87AD6" w:rsidRPr="004253B1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C051F4" w:rsidRPr="004253B1">
        <w:rPr>
          <w:rFonts w:asciiTheme="minorHAnsi" w:hAnsiTheme="minorHAnsi" w:cstheme="minorHAnsi"/>
          <w:b/>
          <w:bCs/>
          <w:sz w:val="26"/>
          <w:szCs w:val="26"/>
        </w:rPr>
        <w:t>Seksjoneringssaker</w:t>
      </w:r>
      <w:r w:rsidR="00C051F4" w:rsidRPr="004253B1">
        <w:rPr>
          <w:rFonts w:asciiTheme="minorHAnsi" w:hAnsiTheme="minorHAnsi" w:cstheme="minorHAnsi"/>
          <w:sz w:val="26"/>
          <w:szCs w:val="26"/>
        </w:rPr>
        <w:t xml:space="preserve">: </w:t>
      </w:r>
      <w:r w:rsidR="00C051F4" w:rsidRPr="004253B1">
        <w:rPr>
          <w:rFonts w:asciiTheme="minorHAnsi" w:hAnsiTheme="minorHAnsi" w:cstheme="minorHAnsi"/>
          <w:color w:val="FF0000"/>
          <w:sz w:val="26"/>
          <w:szCs w:val="26"/>
        </w:rPr>
        <w:t>Papirutgaven legges i hylle Byggesak etter skanning, da signerte skal sendes til Tinglysing.</w:t>
      </w:r>
    </w:p>
    <w:p w14:paraId="2BF2FAFC" w14:textId="77777777" w:rsidR="00C051F4" w:rsidRPr="00C040A2" w:rsidRDefault="00C051F4" w:rsidP="00BB1F46">
      <w:pPr>
        <w:tabs>
          <w:tab w:val="left" w:pos="2128"/>
        </w:tabs>
        <w:rPr>
          <w:b/>
          <w:bCs/>
          <w:sz w:val="26"/>
          <w:szCs w:val="26"/>
        </w:rPr>
      </w:pPr>
    </w:p>
    <w:p w14:paraId="64C1C0DE" w14:textId="77777777" w:rsidR="000B5300" w:rsidRPr="00C040A2" w:rsidRDefault="000B5300" w:rsidP="00BB1F46">
      <w:pPr>
        <w:tabs>
          <w:tab w:val="left" w:pos="2128"/>
        </w:tabs>
        <w:rPr>
          <w:b/>
          <w:bCs/>
          <w:sz w:val="26"/>
          <w:szCs w:val="26"/>
        </w:rPr>
      </w:pPr>
    </w:p>
    <w:p w14:paraId="26659401" w14:textId="77777777" w:rsidR="000C0272" w:rsidRPr="003B71D5" w:rsidRDefault="00065304" w:rsidP="005A4A1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3B71D5">
        <w:rPr>
          <w:rFonts w:asciiTheme="minorHAnsi" w:hAnsiTheme="minorHAnsi" w:cstheme="minorHAnsi"/>
          <w:b/>
          <w:bCs/>
          <w:sz w:val="26"/>
          <w:szCs w:val="26"/>
        </w:rPr>
        <w:t>Utslippssak:</w:t>
      </w:r>
    </w:p>
    <w:p w14:paraId="68FFC2AC" w14:textId="07536C12" w:rsidR="00065304" w:rsidRPr="003B71D5" w:rsidRDefault="00065304" w:rsidP="00065304">
      <w:pPr>
        <w:tabs>
          <w:tab w:val="left" w:pos="2128"/>
        </w:tabs>
        <w:ind w:left="2124" w:hanging="2124"/>
        <w:rPr>
          <w:rFonts w:asciiTheme="minorHAnsi" w:hAnsiTheme="minorHAnsi" w:cstheme="minorHAnsi"/>
          <w:b/>
          <w:bCs/>
          <w:sz w:val="26"/>
          <w:szCs w:val="26"/>
        </w:rPr>
      </w:pPr>
      <w:r w:rsidRPr="003B71D5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0F6F25D4" w14:textId="5536CFE0" w:rsidR="00BB1F46" w:rsidRPr="003B71D5" w:rsidRDefault="000C0272" w:rsidP="008C04F0">
      <w:pPr>
        <w:tabs>
          <w:tab w:val="left" w:pos="2128"/>
        </w:tabs>
        <w:ind w:left="2124" w:hanging="2124"/>
        <w:rPr>
          <w:rFonts w:asciiTheme="minorHAnsi" w:hAnsiTheme="minorHAnsi" w:cstheme="minorHAnsi"/>
          <w:sz w:val="26"/>
          <w:szCs w:val="26"/>
        </w:rPr>
      </w:pPr>
      <w:r w:rsidRPr="003B71D5">
        <w:rPr>
          <w:rFonts w:asciiTheme="minorHAnsi" w:hAnsiTheme="minorHAnsi" w:cstheme="minorHAnsi"/>
          <w:sz w:val="26"/>
          <w:szCs w:val="26"/>
        </w:rPr>
        <w:t xml:space="preserve">Registreres </w:t>
      </w:r>
      <w:r w:rsidR="005D5053" w:rsidRPr="003B71D5">
        <w:rPr>
          <w:rFonts w:asciiTheme="minorHAnsi" w:hAnsiTheme="minorHAnsi" w:cstheme="minorHAnsi"/>
          <w:sz w:val="26"/>
          <w:szCs w:val="26"/>
          <w:u w:val="single"/>
        </w:rPr>
        <w:t xml:space="preserve">i </w:t>
      </w:r>
      <w:proofErr w:type="spellStart"/>
      <w:r w:rsidR="005D5053" w:rsidRPr="003B71D5">
        <w:rPr>
          <w:rFonts w:asciiTheme="minorHAnsi" w:hAnsiTheme="minorHAnsi" w:cstheme="minorHAnsi"/>
          <w:sz w:val="26"/>
          <w:szCs w:val="26"/>
          <w:u w:val="single"/>
        </w:rPr>
        <w:t>eByggesak</w:t>
      </w:r>
      <w:proofErr w:type="spellEnd"/>
      <w:r w:rsidR="003B71D5" w:rsidRPr="003B71D5">
        <w:rPr>
          <w:rFonts w:asciiTheme="minorHAnsi" w:hAnsiTheme="minorHAnsi" w:cstheme="minorHAnsi"/>
          <w:sz w:val="26"/>
          <w:szCs w:val="26"/>
        </w:rPr>
        <w:t xml:space="preserve"> </w:t>
      </w:r>
      <w:r w:rsidR="003B71D5" w:rsidRPr="003B71D5">
        <w:rPr>
          <w:rFonts w:asciiTheme="minorHAnsi" w:hAnsiTheme="minorHAnsi" w:cstheme="minorHAnsi"/>
          <w:sz w:val="26"/>
          <w:szCs w:val="26"/>
        </w:rPr>
        <w:sym w:font="Wingdings" w:char="F0E0"/>
      </w:r>
      <w:r w:rsidR="00CD6096" w:rsidRPr="003B71D5">
        <w:rPr>
          <w:rFonts w:asciiTheme="minorHAnsi" w:hAnsiTheme="minorHAnsi" w:cstheme="minorHAnsi"/>
          <w:sz w:val="26"/>
          <w:szCs w:val="26"/>
        </w:rPr>
        <w:t xml:space="preserve"> </w:t>
      </w:r>
      <w:r w:rsidR="006113E2" w:rsidRPr="003B71D5">
        <w:rPr>
          <w:rFonts w:asciiTheme="minorHAnsi" w:hAnsiTheme="minorHAnsi" w:cstheme="minorHAnsi"/>
          <w:sz w:val="26"/>
          <w:szCs w:val="26"/>
        </w:rPr>
        <w:t>‘</w:t>
      </w:r>
      <w:r w:rsidR="00771414" w:rsidRPr="003B71D5">
        <w:rPr>
          <w:rFonts w:asciiTheme="minorHAnsi" w:hAnsiTheme="minorHAnsi" w:cstheme="minorHAnsi"/>
          <w:sz w:val="26"/>
          <w:szCs w:val="26"/>
        </w:rPr>
        <w:t>Tiltakets art</w:t>
      </w:r>
      <w:r w:rsidR="006113E2" w:rsidRPr="003B71D5">
        <w:rPr>
          <w:rFonts w:asciiTheme="minorHAnsi" w:hAnsiTheme="minorHAnsi" w:cstheme="minorHAnsi"/>
          <w:sz w:val="26"/>
          <w:szCs w:val="26"/>
        </w:rPr>
        <w:t>’ = 70</w:t>
      </w:r>
      <w:r w:rsidR="00B87AD6" w:rsidRPr="003B71D5">
        <w:rPr>
          <w:rFonts w:asciiTheme="minorHAnsi" w:hAnsiTheme="minorHAnsi" w:cstheme="minorHAnsi"/>
          <w:sz w:val="26"/>
          <w:szCs w:val="26"/>
        </w:rPr>
        <w:t xml:space="preserve">3 = Nytt anlegg/konstruksjon </w:t>
      </w:r>
    </w:p>
    <w:p w14:paraId="2DA0E031" w14:textId="3B867E25" w:rsidR="000C0272" w:rsidRPr="003B71D5" w:rsidRDefault="000C0272" w:rsidP="003B71D5">
      <w:pPr>
        <w:pStyle w:val="Listeavsnitt"/>
        <w:numPr>
          <w:ilvl w:val="0"/>
          <w:numId w:val="16"/>
        </w:num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  <w:lang w:val="nb-NO"/>
        </w:rPr>
      </w:pPr>
      <w:r w:rsidRP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>Sakstittel:</w:t>
      </w:r>
      <w:r w:rsidR="003B71D5" w:rsidRP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 </w:t>
      </w:r>
      <w:r w:rsidRPr="003B71D5">
        <w:rPr>
          <w:rFonts w:asciiTheme="minorHAnsi" w:hAnsiTheme="minorHAnsi" w:cstheme="minorHAnsi"/>
          <w:sz w:val="26"/>
          <w:szCs w:val="26"/>
          <w:lang w:val="nb-NO"/>
        </w:rPr>
        <w:t>Gnr/bnr Utslipp</w:t>
      </w:r>
      <w:r w:rsidRP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 – </w:t>
      </w:r>
      <w:r w:rsidR="00C559B9" w:rsidRPr="003B71D5">
        <w:rPr>
          <w:rFonts w:asciiTheme="minorHAnsi" w:hAnsiTheme="minorHAnsi" w:cstheme="minorHAnsi"/>
          <w:sz w:val="26"/>
          <w:szCs w:val="26"/>
          <w:lang w:val="nb-NO"/>
        </w:rPr>
        <w:t>‘</w:t>
      </w:r>
      <w:r w:rsidRPr="003B71D5">
        <w:rPr>
          <w:rFonts w:asciiTheme="minorHAnsi" w:hAnsiTheme="minorHAnsi" w:cstheme="minorHAnsi"/>
          <w:sz w:val="26"/>
          <w:szCs w:val="26"/>
          <w:lang w:val="nb-NO"/>
        </w:rPr>
        <w:t>Type bygning</w:t>
      </w:r>
      <w:r w:rsidR="00C559B9" w:rsidRPr="003B71D5">
        <w:rPr>
          <w:rFonts w:asciiTheme="minorHAnsi" w:hAnsiTheme="minorHAnsi" w:cstheme="minorHAnsi"/>
          <w:sz w:val="26"/>
          <w:szCs w:val="26"/>
          <w:lang w:val="nb-NO"/>
        </w:rPr>
        <w:t>’</w:t>
      </w:r>
      <w:r w:rsidRPr="003B71D5">
        <w:rPr>
          <w:rFonts w:asciiTheme="minorHAnsi" w:hAnsiTheme="minorHAnsi" w:cstheme="minorHAnsi"/>
          <w:sz w:val="26"/>
          <w:szCs w:val="26"/>
          <w:lang w:val="nb-NO"/>
        </w:rPr>
        <w:t>, Sted</w:t>
      </w:r>
      <w:r w:rsidRPr="003B71D5">
        <w:rPr>
          <w:rFonts w:asciiTheme="minorHAnsi" w:hAnsiTheme="minorHAnsi" w:cstheme="minorHAnsi"/>
          <w:sz w:val="26"/>
          <w:szCs w:val="26"/>
          <w:lang w:val="nb-NO"/>
        </w:rPr>
        <w:tab/>
      </w:r>
      <w:r w:rsidRPr="003B71D5">
        <w:rPr>
          <w:rFonts w:asciiTheme="minorHAnsi" w:hAnsiTheme="minorHAnsi" w:cstheme="minorHAnsi"/>
          <w:sz w:val="26"/>
          <w:szCs w:val="26"/>
          <w:lang w:val="nb-NO"/>
        </w:rPr>
        <w:tab/>
      </w:r>
    </w:p>
    <w:p w14:paraId="0FC594DD" w14:textId="4F74AB27" w:rsidR="000C0272" w:rsidRPr="003B71D5" w:rsidRDefault="000C0272" w:rsidP="003B71D5">
      <w:pPr>
        <w:pStyle w:val="Listeavsnitt"/>
        <w:numPr>
          <w:ilvl w:val="0"/>
          <w:numId w:val="16"/>
        </w:num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  <w:lang w:val="nb-NO"/>
        </w:rPr>
      </w:pPr>
      <w:r w:rsidRP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Journalpost: </w:t>
      </w:r>
      <w:r w:rsidR="003B71D5" w:rsidRP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 </w:t>
      </w:r>
      <w:r w:rsidRPr="003B71D5">
        <w:rPr>
          <w:rFonts w:asciiTheme="minorHAnsi" w:hAnsiTheme="minorHAnsi" w:cstheme="minorHAnsi"/>
          <w:sz w:val="26"/>
          <w:szCs w:val="26"/>
          <w:lang w:val="nb-NO"/>
        </w:rPr>
        <w:t xml:space="preserve">Søknad om </w:t>
      </w:r>
      <w:r w:rsidR="00816266" w:rsidRPr="003B71D5">
        <w:rPr>
          <w:rFonts w:asciiTheme="minorHAnsi" w:hAnsiTheme="minorHAnsi" w:cstheme="minorHAnsi"/>
          <w:sz w:val="26"/>
          <w:szCs w:val="26"/>
          <w:lang w:val="nb-NO"/>
        </w:rPr>
        <w:t>utslipp</w:t>
      </w:r>
      <w:r w:rsidR="00F764FD" w:rsidRPr="003B71D5">
        <w:rPr>
          <w:rFonts w:asciiTheme="minorHAnsi" w:hAnsiTheme="minorHAnsi" w:cstheme="minorHAnsi"/>
          <w:sz w:val="26"/>
          <w:szCs w:val="26"/>
          <w:lang w:val="nb-NO"/>
        </w:rPr>
        <w:t>stillatelse</w:t>
      </w:r>
      <w:r w:rsidRPr="003B71D5">
        <w:rPr>
          <w:rFonts w:asciiTheme="minorHAnsi" w:hAnsiTheme="minorHAnsi" w:cstheme="minorHAnsi"/>
          <w:sz w:val="26"/>
          <w:szCs w:val="26"/>
          <w:lang w:val="nb-NO"/>
        </w:rPr>
        <w:t xml:space="preserve"> - gnr/bnr xx/xx</w:t>
      </w:r>
    </w:p>
    <w:p w14:paraId="328CFF04" w14:textId="5613343B" w:rsidR="00AC1539" w:rsidRPr="003B71D5" w:rsidRDefault="00AC1539" w:rsidP="000C0272">
      <w:p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</w:rPr>
      </w:pPr>
      <w:r w:rsidRPr="003B71D5">
        <w:rPr>
          <w:rFonts w:asciiTheme="minorHAnsi" w:hAnsiTheme="minorHAnsi" w:cstheme="minorHAnsi"/>
          <w:sz w:val="26"/>
          <w:szCs w:val="26"/>
        </w:rPr>
        <w:t xml:space="preserve">Legg </w:t>
      </w:r>
      <w:proofErr w:type="spellStart"/>
      <w:r w:rsidRPr="003B71D5"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  <w:t>Remidt</w:t>
      </w:r>
      <w:proofErr w:type="spellEnd"/>
      <w:r w:rsidRPr="003B71D5">
        <w:rPr>
          <w:rFonts w:asciiTheme="minorHAnsi" w:hAnsiTheme="minorHAnsi" w:cstheme="minorHAnsi"/>
          <w:b/>
          <w:bCs/>
          <w:i/>
          <w:iCs/>
          <w:sz w:val="26"/>
          <w:szCs w:val="26"/>
          <w:u w:val="single"/>
        </w:rPr>
        <w:t xml:space="preserve"> IKS</w:t>
      </w:r>
      <w:r w:rsidRPr="003B71D5">
        <w:rPr>
          <w:rFonts w:asciiTheme="minorHAnsi" w:hAnsiTheme="minorHAnsi" w:cstheme="minorHAnsi"/>
          <w:sz w:val="26"/>
          <w:szCs w:val="26"/>
        </w:rPr>
        <w:t xml:space="preserve"> som part i saken</w:t>
      </w:r>
    </w:p>
    <w:p w14:paraId="18910F61" w14:textId="77777777" w:rsidR="00BB1F46" w:rsidRPr="003B71D5" w:rsidRDefault="00BB1F46" w:rsidP="008C04F0">
      <w:pPr>
        <w:tabs>
          <w:tab w:val="left" w:pos="2128"/>
        </w:tabs>
        <w:ind w:left="2124" w:hanging="2124"/>
        <w:rPr>
          <w:rFonts w:asciiTheme="minorHAnsi" w:hAnsiTheme="minorHAnsi" w:cstheme="minorHAnsi"/>
          <w:b/>
          <w:bCs/>
          <w:sz w:val="26"/>
          <w:szCs w:val="26"/>
        </w:rPr>
      </w:pPr>
    </w:p>
    <w:p w14:paraId="612AFE8E" w14:textId="77777777" w:rsidR="003B71D5" w:rsidRPr="003B71D5" w:rsidRDefault="003B71D5" w:rsidP="005A4A19">
      <w:pPr>
        <w:rPr>
          <w:rFonts w:asciiTheme="minorHAnsi" w:hAnsiTheme="minorHAnsi" w:cstheme="minorHAnsi"/>
          <w:b/>
          <w:bCs/>
          <w:sz w:val="26"/>
          <w:szCs w:val="26"/>
        </w:rPr>
      </w:pPr>
    </w:p>
    <w:p w14:paraId="154B69D6" w14:textId="67090C55" w:rsidR="00C051F4" w:rsidRPr="003B71D5" w:rsidRDefault="008C04F0" w:rsidP="005A4A19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3B71D5">
        <w:rPr>
          <w:rFonts w:asciiTheme="minorHAnsi" w:hAnsiTheme="minorHAnsi" w:cstheme="minorHAnsi"/>
          <w:b/>
          <w:bCs/>
          <w:sz w:val="26"/>
          <w:szCs w:val="26"/>
        </w:rPr>
        <w:t xml:space="preserve">Dispensasjonssak: </w:t>
      </w:r>
    </w:p>
    <w:p w14:paraId="3E010477" w14:textId="77777777" w:rsidR="00A20E3B" w:rsidRPr="003B71D5" w:rsidRDefault="00A20E3B" w:rsidP="00A20E3B">
      <w:pPr>
        <w:tabs>
          <w:tab w:val="left" w:pos="2128"/>
        </w:tabs>
        <w:ind w:left="2124" w:hanging="2124"/>
        <w:rPr>
          <w:rFonts w:asciiTheme="minorHAnsi" w:hAnsiTheme="minorHAnsi" w:cstheme="minorHAnsi"/>
          <w:sz w:val="26"/>
          <w:szCs w:val="26"/>
        </w:rPr>
      </w:pPr>
    </w:p>
    <w:p w14:paraId="1E43EE6C" w14:textId="576F61D5" w:rsidR="00A20E3B" w:rsidRPr="003B71D5" w:rsidRDefault="00A20E3B" w:rsidP="00A20E3B">
      <w:pPr>
        <w:tabs>
          <w:tab w:val="left" w:pos="2128"/>
        </w:tabs>
        <w:ind w:left="2124" w:hanging="2124"/>
        <w:rPr>
          <w:rFonts w:asciiTheme="minorHAnsi" w:hAnsiTheme="minorHAnsi" w:cstheme="minorHAnsi"/>
          <w:sz w:val="26"/>
          <w:szCs w:val="26"/>
        </w:rPr>
      </w:pPr>
      <w:r w:rsidRPr="003B71D5">
        <w:rPr>
          <w:rFonts w:asciiTheme="minorHAnsi" w:hAnsiTheme="minorHAnsi" w:cstheme="minorHAnsi"/>
          <w:sz w:val="26"/>
          <w:szCs w:val="26"/>
        </w:rPr>
        <w:t xml:space="preserve">Registreres </w:t>
      </w:r>
      <w:r w:rsidR="003B71D5" w:rsidRPr="003B71D5">
        <w:rPr>
          <w:rFonts w:asciiTheme="minorHAnsi" w:hAnsiTheme="minorHAnsi" w:cstheme="minorHAnsi"/>
          <w:sz w:val="26"/>
          <w:szCs w:val="26"/>
          <w:u w:val="single"/>
        </w:rPr>
        <w:t>i</w:t>
      </w:r>
      <w:r w:rsidRPr="003B71D5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B71D5" w:rsidRPr="003B71D5">
        <w:rPr>
          <w:rFonts w:asciiTheme="minorHAnsi" w:hAnsiTheme="minorHAnsi" w:cstheme="minorHAnsi"/>
          <w:sz w:val="26"/>
          <w:szCs w:val="26"/>
        </w:rPr>
        <w:t>e</w:t>
      </w:r>
      <w:r w:rsidRPr="003B71D5">
        <w:rPr>
          <w:rFonts w:asciiTheme="minorHAnsi" w:hAnsiTheme="minorHAnsi" w:cstheme="minorHAnsi"/>
          <w:sz w:val="26"/>
          <w:szCs w:val="26"/>
        </w:rPr>
        <w:t>Byggesak</w:t>
      </w:r>
      <w:proofErr w:type="spellEnd"/>
      <w:r w:rsidRPr="003B71D5">
        <w:rPr>
          <w:rFonts w:asciiTheme="minorHAnsi" w:hAnsiTheme="minorHAnsi" w:cstheme="minorHAnsi"/>
          <w:sz w:val="26"/>
          <w:szCs w:val="26"/>
        </w:rPr>
        <w:t>.</w:t>
      </w:r>
    </w:p>
    <w:p w14:paraId="5EEC7D59" w14:textId="71D62681" w:rsidR="00BB1F46" w:rsidRPr="003B71D5" w:rsidRDefault="00A20E3B" w:rsidP="003B71D5">
      <w:pPr>
        <w:pStyle w:val="Listeavsnitt"/>
        <w:numPr>
          <w:ilvl w:val="0"/>
          <w:numId w:val="16"/>
        </w:numPr>
        <w:tabs>
          <w:tab w:val="left" w:pos="2128"/>
        </w:tabs>
        <w:rPr>
          <w:rFonts w:asciiTheme="minorHAnsi" w:hAnsiTheme="minorHAnsi" w:cstheme="minorHAnsi"/>
          <w:b/>
          <w:bCs/>
          <w:sz w:val="26"/>
          <w:szCs w:val="26"/>
          <w:lang w:val="nb-NO"/>
        </w:rPr>
      </w:pPr>
      <w:r w:rsidRP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>Sakstittel</w:t>
      </w:r>
      <w:r w:rsidR="00910596" w:rsidRP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 skal ikke inneholde ‘dispensasjon’. </w:t>
      </w:r>
      <w:r w:rsidR="003B71D5">
        <w:rPr>
          <w:rFonts w:asciiTheme="minorHAnsi" w:hAnsiTheme="minorHAnsi" w:cstheme="minorHAnsi"/>
          <w:b/>
          <w:bCs/>
          <w:sz w:val="26"/>
          <w:szCs w:val="26"/>
          <w:lang w:val="nb-NO"/>
        </w:rPr>
        <w:t xml:space="preserve"> </w:t>
      </w:r>
      <w:r w:rsidR="00894FB5" w:rsidRPr="003B71D5">
        <w:rPr>
          <w:rFonts w:asciiTheme="minorHAnsi" w:hAnsiTheme="minorHAnsi" w:cstheme="minorHAnsi"/>
          <w:sz w:val="26"/>
          <w:szCs w:val="26"/>
          <w:lang w:val="nb-NO"/>
        </w:rPr>
        <w:t>E</w:t>
      </w:r>
      <w:r w:rsidR="00910596" w:rsidRPr="003B71D5">
        <w:rPr>
          <w:rFonts w:asciiTheme="minorHAnsi" w:hAnsiTheme="minorHAnsi" w:cstheme="minorHAnsi"/>
          <w:sz w:val="26"/>
          <w:szCs w:val="26"/>
          <w:lang w:val="nb-NO"/>
        </w:rPr>
        <w:t>ks:</w:t>
      </w:r>
      <w:r w:rsidR="00894FB5" w:rsidRPr="003B71D5">
        <w:rPr>
          <w:rFonts w:asciiTheme="minorHAnsi" w:hAnsiTheme="minorHAnsi" w:cstheme="minorHAnsi"/>
          <w:sz w:val="26"/>
          <w:szCs w:val="26"/>
          <w:lang w:val="nb-NO"/>
        </w:rPr>
        <w:t xml:space="preserve"> </w:t>
      </w:r>
      <w:r w:rsidR="00C051F4" w:rsidRPr="003B71D5">
        <w:rPr>
          <w:rFonts w:asciiTheme="minorHAnsi" w:hAnsiTheme="minorHAnsi" w:cstheme="minorHAnsi"/>
          <w:sz w:val="26"/>
          <w:szCs w:val="26"/>
          <w:lang w:val="nb-NO"/>
        </w:rPr>
        <w:t>Gnr/bnr Nybygg – Fritidsbolig, Nerskogen</w:t>
      </w:r>
    </w:p>
    <w:p w14:paraId="17E47289" w14:textId="1277FFAE" w:rsidR="00C051F4" w:rsidRPr="009B23E3" w:rsidRDefault="00C051F4" w:rsidP="003B71D5">
      <w:pPr>
        <w:pStyle w:val="Listeavsnitt"/>
        <w:numPr>
          <w:ilvl w:val="0"/>
          <w:numId w:val="16"/>
        </w:numPr>
        <w:tabs>
          <w:tab w:val="left" w:pos="2128"/>
        </w:tabs>
        <w:rPr>
          <w:rFonts w:asciiTheme="minorHAnsi" w:hAnsiTheme="minorHAnsi" w:cstheme="minorHAnsi"/>
          <w:sz w:val="26"/>
          <w:szCs w:val="26"/>
          <w:lang w:val="nb-NO"/>
        </w:rPr>
      </w:pPr>
      <w:r w:rsidRPr="009B23E3">
        <w:rPr>
          <w:rFonts w:asciiTheme="minorHAnsi" w:hAnsiTheme="minorHAnsi" w:cstheme="minorHAnsi"/>
          <w:b/>
          <w:bCs/>
          <w:sz w:val="26"/>
          <w:szCs w:val="26"/>
          <w:lang w:val="nb-NO"/>
        </w:rPr>
        <w:t>Journalpost:</w:t>
      </w:r>
      <w:r w:rsidRPr="009B23E3">
        <w:rPr>
          <w:rFonts w:asciiTheme="minorHAnsi" w:hAnsiTheme="minorHAnsi" w:cstheme="minorHAnsi"/>
          <w:sz w:val="26"/>
          <w:szCs w:val="26"/>
          <w:lang w:val="nb-NO"/>
        </w:rPr>
        <w:t xml:space="preserve"> Søknad om dispensasjon for oppføring av fritidsbolig – gnr/bnr xx/xx</w:t>
      </w:r>
    </w:p>
    <w:p w14:paraId="754A914B" w14:textId="77777777" w:rsidR="00731F13" w:rsidRDefault="00731F13" w:rsidP="0043194B">
      <w:pPr>
        <w:pStyle w:val="Overskrift1"/>
        <w:rPr>
          <w:rFonts w:ascii="Times New Roman" w:hAnsi="Times New Roman" w:cs="Times New Roman"/>
          <w:sz w:val="26"/>
          <w:szCs w:val="26"/>
        </w:rPr>
      </w:pPr>
      <w:bookmarkStart w:id="13" w:name="_Toc61010274"/>
      <w:bookmarkStart w:id="14" w:name="_Toc61610986"/>
      <w:bookmarkStart w:id="15" w:name="_Toc61856777"/>
    </w:p>
    <w:p w14:paraId="4840D5ED" w14:textId="72D2B94F" w:rsidR="0002398A" w:rsidRPr="000C0081" w:rsidRDefault="0002398A" w:rsidP="000C0081">
      <w:pPr>
        <w:pStyle w:val="Overskrift1"/>
      </w:pPr>
      <w:bookmarkStart w:id="16" w:name="_Toc159318373"/>
      <w:r w:rsidRPr="000C0081">
        <w:t>Plan</w:t>
      </w:r>
      <w:bookmarkEnd w:id="13"/>
      <w:bookmarkEnd w:id="14"/>
      <w:bookmarkEnd w:id="15"/>
      <w:r w:rsidR="00926297">
        <w:t>saker</w:t>
      </w:r>
      <w:bookmarkEnd w:id="16"/>
    </w:p>
    <w:p w14:paraId="2EC9B711" w14:textId="2872115D" w:rsidR="0002398A" w:rsidRPr="00106944" w:rsidRDefault="0002398A" w:rsidP="0002398A">
      <w:pPr>
        <w:rPr>
          <w:rFonts w:asciiTheme="minorHAnsi" w:hAnsiTheme="minorHAnsi" w:cstheme="minorHAnsi"/>
          <w:b/>
          <w:sz w:val="26"/>
          <w:szCs w:val="26"/>
        </w:rPr>
      </w:pPr>
      <w:r w:rsidRPr="00106944">
        <w:rPr>
          <w:rFonts w:asciiTheme="minorHAnsi" w:hAnsiTheme="minorHAnsi" w:cstheme="minorHAnsi"/>
          <w:b/>
          <w:sz w:val="26"/>
          <w:szCs w:val="26"/>
        </w:rPr>
        <w:t xml:space="preserve">Ikke </w:t>
      </w:r>
      <w:r w:rsidR="00926297" w:rsidRPr="00106944">
        <w:rPr>
          <w:rFonts w:asciiTheme="minorHAnsi" w:hAnsiTheme="minorHAnsi" w:cstheme="minorHAnsi"/>
          <w:b/>
          <w:sz w:val="26"/>
          <w:szCs w:val="26"/>
        </w:rPr>
        <w:t xml:space="preserve">modul </w:t>
      </w:r>
      <w:proofErr w:type="spellStart"/>
      <w:r w:rsidR="00926297" w:rsidRPr="00106944">
        <w:rPr>
          <w:rFonts w:asciiTheme="minorHAnsi" w:hAnsiTheme="minorHAnsi" w:cstheme="minorHAnsi"/>
          <w:b/>
          <w:sz w:val="26"/>
          <w:szCs w:val="26"/>
        </w:rPr>
        <w:t>eByggesak</w:t>
      </w:r>
      <w:proofErr w:type="spellEnd"/>
      <w:r w:rsidR="00926297" w:rsidRPr="00106944">
        <w:rPr>
          <w:rFonts w:asciiTheme="minorHAnsi" w:hAnsiTheme="minorHAnsi" w:cstheme="minorHAnsi"/>
          <w:b/>
          <w:sz w:val="26"/>
          <w:szCs w:val="26"/>
        </w:rPr>
        <w:t>!</w:t>
      </w:r>
    </w:p>
    <w:p w14:paraId="030C970A" w14:textId="77777777" w:rsidR="005504D8" w:rsidRPr="00106944" w:rsidRDefault="005504D8" w:rsidP="0002398A">
      <w:pPr>
        <w:rPr>
          <w:rFonts w:asciiTheme="minorHAnsi" w:hAnsiTheme="minorHAnsi" w:cstheme="minorHAnsi"/>
          <w:b/>
          <w:sz w:val="26"/>
          <w:szCs w:val="26"/>
        </w:rPr>
      </w:pPr>
    </w:p>
    <w:p w14:paraId="0B80C359" w14:textId="44CBCC46" w:rsidR="0002398A" w:rsidRPr="00106944" w:rsidRDefault="0002398A" w:rsidP="0002398A">
      <w:pPr>
        <w:rPr>
          <w:rFonts w:asciiTheme="minorHAnsi" w:hAnsiTheme="minorHAnsi" w:cstheme="minorHAnsi"/>
          <w:b/>
          <w:bCs/>
          <w:sz w:val="26"/>
          <w:szCs w:val="26"/>
        </w:rPr>
      </w:pPr>
      <w:r w:rsidRPr="00106944">
        <w:rPr>
          <w:rFonts w:asciiTheme="minorHAnsi" w:hAnsiTheme="minorHAnsi" w:cstheme="minorHAnsi"/>
          <w:b/>
          <w:bCs/>
          <w:sz w:val="26"/>
          <w:szCs w:val="26"/>
        </w:rPr>
        <w:t>Husk å se om dokumentene ligger riktig vei.</w:t>
      </w:r>
    </w:p>
    <w:p w14:paraId="65D2DB56" w14:textId="77777777" w:rsidR="0002398A" w:rsidRPr="00106944" w:rsidRDefault="0002398A" w:rsidP="0002398A">
      <w:pPr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106944">
        <w:rPr>
          <w:rFonts w:asciiTheme="minorHAnsi" w:hAnsiTheme="minorHAnsi" w:cstheme="minorHAnsi"/>
          <w:b/>
          <w:sz w:val="26"/>
          <w:szCs w:val="26"/>
        </w:rPr>
        <w:t>Sakspart</w:t>
      </w:r>
      <w:proofErr w:type="spellEnd"/>
      <w:r w:rsidRPr="00106944">
        <w:rPr>
          <w:rFonts w:asciiTheme="minorHAnsi" w:hAnsiTheme="minorHAnsi" w:cstheme="minorHAnsi"/>
          <w:bCs/>
          <w:sz w:val="26"/>
          <w:szCs w:val="26"/>
        </w:rPr>
        <w:t>: Som beskrevet i søknad.</w:t>
      </w:r>
    </w:p>
    <w:p w14:paraId="6535604F" w14:textId="77777777" w:rsidR="0002398A" w:rsidRPr="00106944" w:rsidRDefault="0002398A" w:rsidP="0002398A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1844"/>
        <w:gridCol w:w="3145"/>
        <w:gridCol w:w="1960"/>
      </w:tblGrid>
      <w:tr w:rsidR="0002398A" w:rsidRPr="00106944" w14:paraId="1AB36130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B062" w14:textId="77777777" w:rsidR="0002398A" w:rsidRPr="00106944" w:rsidRDefault="0002398A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778D8" w14:textId="77777777" w:rsidR="0002398A" w:rsidRPr="00106944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B6C2" w14:textId="77777777" w:rsidR="0002398A" w:rsidRPr="00106944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Tema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0479" w14:textId="77777777" w:rsidR="0002398A" w:rsidRPr="00106944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:rsidRPr="00106944" w14:paraId="636FB322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AAC2" w14:textId="37109F5F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Plan-ID </w:t>
            </w:r>
            <w:r w:rsidR="00B21A4D" w:rsidRPr="00106944">
              <w:rPr>
                <w:rFonts w:asciiTheme="minorHAnsi" w:hAnsiTheme="minorHAnsi" w:cstheme="minorHAnsi"/>
                <w:sz w:val="26"/>
                <w:szCs w:val="26"/>
              </w:rPr>
              <w:t>–</w:t>
            </w: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 Reguleringsplan </w:t>
            </w:r>
            <w:r w:rsidR="00B21A4D" w:rsidRPr="00106944">
              <w:rPr>
                <w:rFonts w:asciiTheme="minorHAnsi" w:hAnsiTheme="minorHAnsi" w:cstheme="minorHAnsi"/>
                <w:sz w:val="26"/>
                <w:szCs w:val="26"/>
              </w:rPr>
              <w:t>–</w:t>
            </w: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106944">
              <w:rPr>
                <w:rFonts w:asciiTheme="minorHAnsi" w:hAnsiTheme="minorHAnsi" w:cstheme="minorHAnsi"/>
                <w:b/>
                <w:sz w:val="26"/>
                <w:szCs w:val="26"/>
              </w:rPr>
              <w:t>TEMA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C10D" w14:textId="77777777" w:rsidR="0002398A" w:rsidRPr="00106944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Planarkiv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CAD7" w14:textId="77777777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Eks:</w:t>
            </w:r>
          </w:p>
          <w:p w14:paraId="3B5F8002" w14:textId="77777777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PlanID</w:t>
            </w:r>
            <w:proofErr w:type="spellEnd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Reguleringingsplan</w:t>
            </w:r>
            <w:proofErr w:type="spellEnd"/>
          </w:p>
          <w:p w14:paraId="59BEB34D" w14:textId="77777777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PlanID</w:t>
            </w:r>
            <w:proofErr w:type="spellEnd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 (Mindre) endring reguleringsplan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845E" w14:textId="0B01F309" w:rsidR="0002398A" w:rsidRPr="00106944" w:rsidRDefault="003266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Anita Meland Samuelsen</w:t>
            </w:r>
          </w:p>
        </w:tc>
      </w:tr>
      <w:tr w:rsidR="0002398A" w:rsidRPr="00106944" w14:paraId="610C8A4B" w14:textId="77777777" w:rsidTr="00C051F4"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06E7" w14:textId="5FA70E56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Plan-ID </w:t>
            </w:r>
            <w:r w:rsidR="00B21A4D" w:rsidRPr="00106944">
              <w:rPr>
                <w:rFonts w:asciiTheme="minorHAnsi" w:hAnsiTheme="minorHAnsi" w:cstheme="minorHAnsi"/>
                <w:sz w:val="26"/>
                <w:szCs w:val="26"/>
              </w:rPr>
              <w:t>–</w:t>
            </w: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 Detaljreguleringsplan </w:t>
            </w:r>
            <w:r w:rsidR="00B21A4D" w:rsidRPr="00106944">
              <w:rPr>
                <w:rFonts w:asciiTheme="minorHAnsi" w:hAnsiTheme="minorHAnsi" w:cstheme="minorHAnsi"/>
                <w:sz w:val="26"/>
                <w:szCs w:val="26"/>
              </w:rPr>
              <w:t>–</w:t>
            </w: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106944">
              <w:rPr>
                <w:rFonts w:asciiTheme="minorHAnsi" w:hAnsiTheme="minorHAnsi" w:cstheme="minorHAnsi"/>
                <w:b/>
                <w:sz w:val="26"/>
                <w:szCs w:val="26"/>
              </w:rPr>
              <w:t>TEMA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DA6CF" w14:textId="77777777" w:rsidR="0002398A" w:rsidRPr="00106944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Planarkiv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1357" w14:textId="77777777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Eks:</w:t>
            </w:r>
          </w:p>
          <w:p w14:paraId="27E3B6AA" w14:textId="77777777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PlanID</w:t>
            </w:r>
            <w:proofErr w:type="spellEnd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proofErr w:type="spellStart"/>
            <w:r w:rsidRPr="00106944">
              <w:rPr>
                <w:rFonts w:asciiTheme="minorHAnsi" w:hAnsiTheme="minorHAnsi" w:cstheme="minorHAnsi"/>
                <w:sz w:val="26"/>
                <w:szCs w:val="26"/>
              </w:rPr>
              <w:t>Detaljreguleringingsplan</w:t>
            </w:r>
            <w:proofErr w:type="spellEnd"/>
          </w:p>
          <w:p w14:paraId="65E36B3A" w14:textId="77777777" w:rsidR="0002398A" w:rsidRPr="00106944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5773F" w14:textId="55868488" w:rsidR="0002398A" w:rsidRPr="00106944" w:rsidRDefault="003266E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</w:rPr>
              <w:t>Anita Meland Samuelsen</w:t>
            </w:r>
          </w:p>
        </w:tc>
      </w:tr>
    </w:tbl>
    <w:p w14:paraId="3B168283" w14:textId="77777777" w:rsidR="00FE2F14" w:rsidRPr="00106944" w:rsidRDefault="00FE2F14" w:rsidP="0002398A">
      <w:pPr>
        <w:rPr>
          <w:rFonts w:asciiTheme="minorHAnsi" w:hAnsiTheme="minorHAnsi" w:cstheme="minorHAnsi"/>
          <w:sz w:val="26"/>
          <w:szCs w:val="26"/>
        </w:rPr>
      </w:pPr>
    </w:p>
    <w:p w14:paraId="4A1F2146" w14:textId="77777777" w:rsidR="00EE5F3B" w:rsidRPr="00106944" w:rsidRDefault="00EE5F3B" w:rsidP="0002398A">
      <w:pPr>
        <w:rPr>
          <w:rFonts w:asciiTheme="minorHAnsi" w:hAnsiTheme="minorHAnsi" w:cstheme="minorHAnsi"/>
          <w:sz w:val="26"/>
          <w:szCs w:val="26"/>
        </w:rPr>
      </w:pPr>
    </w:p>
    <w:p w14:paraId="1DE84ADA" w14:textId="77777777" w:rsidR="0056037D" w:rsidRPr="00106944" w:rsidRDefault="0056037D" w:rsidP="0056037D">
      <w:pPr>
        <w:rPr>
          <w:rFonts w:asciiTheme="minorHAnsi" w:hAnsiTheme="minorHAnsi" w:cstheme="minorHAnsi"/>
          <w:sz w:val="26"/>
          <w:szCs w:val="26"/>
        </w:rPr>
      </w:pPr>
      <w:bookmarkStart w:id="17" w:name="_Toc61010275"/>
      <w:bookmarkStart w:id="18" w:name="_Toc61610987"/>
      <w:bookmarkStart w:id="19" w:name="_Toc61856778"/>
    </w:p>
    <w:p w14:paraId="70DB2F27" w14:textId="77777777" w:rsidR="004443E2" w:rsidRDefault="004443E2" w:rsidP="0056037D">
      <w:pPr>
        <w:rPr>
          <w:sz w:val="26"/>
          <w:szCs w:val="26"/>
        </w:rPr>
      </w:pPr>
    </w:p>
    <w:p w14:paraId="6F6B2A1F" w14:textId="77777777" w:rsidR="008A3A7C" w:rsidRDefault="008A3A7C" w:rsidP="004443E2">
      <w:pPr>
        <w:pStyle w:val="Overskrift1"/>
      </w:pPr>
    </w:p>
    <w:p w14:paraId="68817E6C" w14:textId="4AABE1DB" w:rsidR="00FA5A7B" w:rsidRPr="00F45220" w:rsidRDefault="00FA5A7B" w:rsidP="000C0081">
      <w:pPr>
        <w:pStyle w:val="Overskrift1"/>
        <w:rPr>
          <w:rFonts w:cstheme="majorHAnsi"/>
        </w:rPr>
      </w:pPr>
      <w:bookmarkStart w:id="20" w:name="_Toc159318374"/>
      <w:bookmarkEnd w:id="17"/>
      <w:bookmarkEnd w:id="18"/>
      <w:bookmarkEnd w:id="19"/>
      <w:r w:rsidRPr="00F45220">
        <w:rPr>
          <w:rFonts w:cstheme="majorHAnsi"/>
        </w:rPr>
        <w:t>Kart og oppm</w:t>
      </w:r>
      <w:r w:rsidR="00736ED3" w:rsidRPr="00F45220">
        <w:rPr>
          <w:rFonts w:cstheme="majorHAnsi"/>
        </w:rPr>
        <w:t>åling</w:t>
      </w:r>
      <w:bookmarkEnd w:id="20"/>
      <w:r w:rsidR="00736ED3" w:rsidRPr="00F45220">
        <w:rPr>
          <w:rFonts w:cstheme="majorHAnsi"/>
        </w:rPr>
        <w:t xml:space="preserve"> </w:t>
      </w:r>
    </w:p>
    <w:p w14:paraId="11E0FDF4" w14:textId="21224BA9" w:rsidR="00FA5A7B" w:rsidRPr="000413A3" w:rsidRDefault="00FA5A7B" w:rsidP="00FA5A7B">
      <w:pPr>
        <w:rPr>
          <w:rFonts w:asciiTheme="minorHAnsi" w:hAnsiTheme="minorHAnsi" w:cstheme="minorHAnsi"/>
          <w:bCs/>
          <w:sz w:val="26"/>
          <w:szCs w:val="26"/>
        </w:rPr>
      </w:pPr>
      <w:r w:rsidRPr="000413A3">
        <w:rPr>
          <w:rFonts w:asciiTheme="minorHAnsi" w:hAnsiTheme="minorHAnsi" w:cstheme="minorHAnsi"/>
          <w:b/>
          <w:sz w:val="26"/>
          <w:szCs w:val="26"/>
        </w:rPr>
        <w:t>Saksansvarlig:</w:t>
      </w:r>
      <w:r w:rsidRPr="000413A3">
        <w:rPr>
          <w:rFonts w:asciiTheme="minorHAnsi" w:hAnsiTheme="minorHAnsi" w:cstheme="minorHAnsi"/>
          <w:bCs/>
          <w:sz w:val="26"/>
          <w:szCs w:val="26"/>
        </w:rPr>
        <w:t xml:space="preserve"> Ufordelt (OPPM) </w:t>
      </w:r>
    </w:p>
    <w:p w14:paraId="22C07723" w14:textId="77777777" w:rsidR="00FA5A7B" w:rsidRPr="000413A3" w:rsidRDefault="00FA5A7B" w:rsidP="0002398A">
      <w:pPr>
        <w:rPr>
          <w:rFonts w:asciiTheme="minorHAnsi" w:hAnsiTheme="minorHAnsi" w:cstheme="minorHAnsi"/>
          <w:b/>
          <w:sz w:val="26"/>
          <w:szCs w:val="26"/>
        </w:rPr>
      </w:pPr>
    </w:p>
    <w:p w14:paraId="48E60C67" w14:textId="4CF7834C" w:rsidR="0002398A" w:rsidRPr="000413A3" w:rsidRDefault="0002398A" w:rsidP="0002398A">
      <w:pPr>
        <w:rPr>
          <w:rFonts w:asciiTheme="minorHAnsi" w:hAnsiTheme="minorHAnsi" w:cstheme="minorHAnsi"/>
          <w:bCs/>
          <w:sz w:val="26"/>
          <w:szCs w:val="26"/>
        </w:rPr>
      </w:pPr>
      <w:proofErr w:type="spellStart"/>
      <w:r w:rsidRPr="000413A3">
        <w:rPr>
          <w:rFonts w:asciiTheme="minorHAnsi" w:hAnsiTheme="minorHAnsi" w:cstheme="minorHAnsi"/>
          <w:b/>
          <w:sz w:val="26"/>
          <w:szCs w:val="26"/>
        </w:rPr>
        <w:t>Sakspart</w:t>
      </w:r>
      <w:proofErr w:type="spellEnd"/>
      <w:r w:rsidRPr="000413A3">
        <w:rPr>
          <w:rFonts w:asciiTheme="minorHAnsi" w:hAnsiTheme="minorHAnsi" w:cstheme="minorHAnsi"/>
          <w:b/>
          <w:sz w:val="26"/>
          <w:szCs w:val="26"/>
        </w:rPr>
        <w:t>:</w:t>
      </w:r>
      <w:r w:rsidRPr="000413A3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0F52B1">
        <w:rPr>
          <w:rFonts w:asciiTheme="minorHAnsi" w:hAnsiTheme="minorHAnsi" w:cstheme="minorHAnsi"/>
          <w:bCs/>
          <w:sz w:val="26"/>
          <w:szCs w:val="26"/>
        </w:rPr>
        <w:t>R</w:t>
      </w:r>
      <w:r w:rsidRPr="000413A3">
        <w:rPr>
          <w:rFonts w:asciiTheme="minorHAnsi" w:hAnsiTheme="minorHAnsi" w:cstheme="minorHAnsi"/>
          <w:bCs/>
          <w:sz w:val="26"/>
          <w:szCs w:val="26"/>
        </w:rPr>
        <w:t>ekvirent og eventuelt hjemmelshaver</w:t>
      </w:r>
      <w:r w:rsidR="006410A4" w:rsidRPr="000413A3">
        <w:rPr>
          <w:rFonts w:asciiTheme="minorHAnsi" w:hAnsiTheme="minorHAnsi" w:cstheme="minorHAnsi"/>
          <w:bCs/>
          <w:sz w:val="26"/>
          <w:szCs w:val="26"/>
        </w:rPr>
        <w:t xml:space="preserve"> (hvis søker og hjemmelshaver ikke er samme person).</w:t>
      </w:r>
    </w:p>
    <w:p w14:paraId="6C9444ED" w14:textId="77777777" w:rsidR="00736ED3" w:rsidRPr="000413A3" w:rsidRDefault="00736ED3" w:rsidP="0002398A">
      <w:pPr>
        <w:rPr>
          <w:rFonts w:asciiTheme="minorHAnsi" w:hAnsiTheme="minorHAnsi" w:cstheme="minorHAnsi"/>
          <w:bCs/>
          <w:sz w:val="26"/>
          <w:szCs w:val="26"/>
        </w:rPr>
      </w:pPr>
    </w:p>
    <w:p w14:paraId="07BB812D" w14:textId="5D45A099" w:rsidR="00736ED3" w:rsidRPr="000413A3" w:rsidRDefault="0002398A" w:rsidP="0002398A">
      <w:pPr>
        <w:rPr>
          <w:rFonts w:asciiTheme="minorHAnsi" w:hAnsiTheme="minorHAnsi" w:cstheme="minorHAnsi"/>
          <w:bCs/>
          <w:sz w:val="26"/>
          <w:szCs w:val="26"/>
        </w:rPr>
      </w:pPr>
      <w:r w:rsidRPr="000413A3">
        <w:rPr>
          <w:rFonts w:asciiTheme="minorHAnsi" w:hAnsiTheme="minorHAnsi" w:cstheme="minorHAnsi"/>
          <w:b/>
          <w:sz w:val="26"/>
          <w:szCs w:val="26"/>
        </w:rPr>
        <w:t>Oppmålingssak fra Deling</w:t>
      </w:r>
      <w:r w:rsidR="000F52B1">
        <w:rPr>
          <w:rFonts w:asciiTheme="minorHAnsi" w:hAnsiTheme="minorHAnsi" w:cstheme="minorHAnsi"/>
          <w:b/>
          <w:sz w:val="26"/>
          <w:szCs w:val="26"/>
        </w:rPr>
        <w:t xml:space="preserve"> (Byggesak)</w:t>
      </w:r>
      <w:r w:rsidRPr="000413A3">
        <w:rPr>
          <w:rFonts w:asciiTheme="minorHAnsi" w:hAnsiTheme="minorHAnsi" w:cstheme="minorHAnsi"/>
          <w:bCs/>
          <w:sz w:val="26"/>
          <w:szCs w:val="26"/>
        </w:rPr>
        <w:t>:</w:t>
      </w:r>
    </w:p>
    <w:p w14:paraId="2F84C6E3" w14:textId="52D8E09C" w:rsidR="00736ED3" w:rsidRPr="000413A3" w:rsidRDefault="005A41E4" w:rsidP="00736ED3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bCs/>
          <w:sz w:val="26"/>
          <w:szCs w:val="26"/>
          <w:lang w:val="nb-NO"/>
        </w:rPr>
      </w:pPr>
      <w:r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Opprett sak (ufordelt OPPM) som </w:t>
      </w:r>
      <w:r w:rsidR="0002398A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lenkes sammen tosidig </w:t>
      </w:r>
      <w:r w:rsidR="003E2E9F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med delingssaken</w:t>
      </w:r>
      <w:r w:rsidR="00536C60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.</w:t>
      </w:r>
      <w:r w:rsidR="000C0081" w:rsidRPr="000413A3">
        <w:rPr>
          <w:rFonts w:asciiTheme="minorHAnsi" w:hAnsiTheme="minorHAnsi" w:cstheme="minorHAnsi"/>
          <w:bCs/>
          <w:sz w:val="26"/>
          <w:szCs w:val="26"/>
          <w:lang w:val="nb-NO"/>
        </w:rPr>
        <w:br/>
      </w:r>
      <w:r w:rsidR="000C0081" w:rsidRPr="000413A3">
        <w:rPr>
          <w:rFonts w:asciiTheme="minorHAnsi" w:hAnsiTheme="minorHAnsi" w:cstheme="minorHAnsi"/>
          <w:b/>
          <w:sz w:val="26"/>
          <w:szCs w:val="26"/>
          <w:lang w:val="nb-NO"/>
        </w:rPr>
        <w:t>Sakstittel:</w:t>
      </w:r>
      <w:r w:rsidR="000C0081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gnr/bnr Oppmålingsforretning – Deling av eiendom, Sted</w:t>
      </w:r>
      <w:r w:rsidR="000C0081" w:rsidRPr="000413A3">
        <w:rPr>
          <w:rFonts w:asciiTheme="minorHAnsi" w:hAnsiTheme="minorHAnsi" w:cstheme="minorHAnsi"/>
          <w:bCs/>
          <w:sz w:val="26"/>
          <w:szCs w:val="26"/>
          <w:lang w:val="nb-NO"/>
        </w:rPr>
        <w:br/>
      </w:r>
      <w:r w:rsidR="000C0081" w:rsidRPr="000413A3">
        <w:rPr>
          <w:rFonts w:asciiTheme="minorHAnsi" w:hAnsiTheme="minorHAnsi" w:cstheme="minorHAnsi"/>
          <w:b/>
          <w:sz w:val="26"/>
          <w:szCs w:val="26"/>
          <w:lang w:val="nb-NO"/>
        </w:rPr>
        <w:t>Jou</w:t>
      </w:r>
      <w:r w:rsidR="00B3650C" w:rsidRPr="000413A3">
        <w:rPr>
          <w:rFonts w:asciiTheme="minorHAnsi" w:hAnsiTheme="minorHAnsi" w:cstheme="minorHAnsi"/>
          <w:b/>
          <w:sz w:val="26"/>
          <w:szCs w:val="26"/>
          <w:lang w:val="nb-NO"/>
        </w:rPr>
        <w:t>r</w:t>
      </w:r>
      <w:r w:rsidR="000C0081" w:rsidRPr="000413A3">
        <w:rPr>
          <w:rFonts w:asciiTheme="minorHAnsi" w:hAnsiTheme="minorHAnsi" w:cstheme="minorHAnsi"/>
          <w:b/>
          <w:sz w:val="26"/>
          <w:szCs w:val="26"/>
          <w:lang w:val="nb-NO"/>
        </w:rPr>
        <w:t>nalpost:</w:t>
      </w:r>
      <w:r w:rsidR="000C0081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Rekvisisjon av oppmålingsforretning – gnr/bnr</w:t>
      </w:r>
    </w:p>
    <w:p w14:paraId="4FA95B52" w14:textId="77777777" w:rsidR="00736ED3" w:rsidRPr="000413A3" w:rsidRDefault="00536C60" w:rsidP="00736ED3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bCs/>
          <w:sz w:val="26"/>
          <w:szCs w:val="26"/>
          <w:lang w:val="nb-NO"/>
        </w:rPr>
      </w:pPr>
      <w:r w:rsidRPr="000413A3">
        <w:rPr>
          <w:rFonts w:asciiTheme="minorHAnsi" w:hAnsiTheme="minorHAnsi" w:cstheme="minorHAnsi"/>
          <w:bCs/>
          <w:sz w:val="26"/>
          <w:szCs w:val="26"/>
          <w:lang w:val="nb-NO"/>
        </w:rPr>
        <w:t>L</w:t>
      </w:r>
      <w:r w:rsidR="0002398A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egg </w:t>
      </w:r>
      <w:r w:rsidR="0002398A" w:rsidRPr="000413A3">
        <w:rPr>
          <w:rFonts w:asciiTheme="minorHAnsi" w:hAnsiTheme="minorHAnsi" w:cstheme="minorHAnsi"/>
          <w:bCs/>
          <w:i/>
          <w:iCs/>
          <w:sz w:val="26"/>
          <w:szCs w:val="26"/>
          <w:lang w:val="nb-NO"/>
        </w:rPr>
        <w:t>delingsvedtak</w:t>
      </w:r>
      <w:r w:rsidR="0002398A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som et internt notat</w:t>
      </w:r>
      <w:r w:rsidR="00B35D7A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</w:t>
      </w:r>
      <w:r w:rsidR="00113CE7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MED</w:t>
      </w:r>
      <w:r w:rsidR="00B35D7A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OPPFØLGING</w:t>
      </w:r>
      <w:r w:rsidR="004251AB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.</w:t>
      </w:r>
    </w:p>
    <w:p w14:paraId="1A82A33C" w14:textId="77777777" w:rsidR="00736ED3" w:rsidRPr="000413A3" w:rsidRDefault="00047474" w:rsidP="00736ED3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bCs/>
          <w:sz w:val="26"/>
          <w:szCs w:val="26"/>
          <w:lang w:val="nb-NO"/>
        </w:rPr>
      </w:pPr>
      <w:r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Legg ved skjema </w:t>
      </w:r>
      <w:r w:rsidR="00EA542B" w:rsidRPr="000413A3">
        <w:rPr>
          <w:rFonts w:asciiTheme="minorHAnsi" w:hAnsiTheme="minorHAnsi" w:cstheme="minorHAnsi"/>
          <w:bCs/>
          <w:i/>
          <w:iCs/>
          <w:sz w:val="26"/>
          <w:szCs w:val="26"/>
          <w:lang w:val="nb-NO"/>
        </w:rPr>
        <w:t>‘Søknad om deling/rekvisisjon</w:t>
      </w:r>
      <w:r w:rsidR="00EA542B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av oppmålingsforretning og</w:t>
      </w:r>
      <w:r w:rsidR="00EA542B" w:rsidRPr="000413A3">
        <w:rPr>
          <w:rFonts w:asciiTheme="minorHAnsi" w:hAnsiTheme="minorHAnsi" w:cstheme="minorHAnsi"/>
          <w:bCs/>
          <w:i/>
          <w:iCs/>
          <w:sz w:val="26"/>
          <w:szCs w:val="26"/>
          <w:lang w:val="nb-NO"/>
        </w:rPr>
        <w:t xml:space="preserve"> kart</w:t>
      </w:r>
      <w:r w:rsidR="00EA542B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</w:t>
      </w:r>
      <w:r w:rsidR="00ED3FB2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som vedlegg.</w:t>
      </w:r>
    </w:p>
    <w:p w14:paraId="7C26497B" w14:textId="77777777" w:rsidR="00736ED3" w:rsidRPr="000413A3" w:rsidRDefault="004251AB" w:rsidP="00736ED3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bCs/>
          <w:sz w:val="26"/>
          <w:szCs w:val="26"/>
          <w:lang w:val="nb-NO"/>
        </w:rPr>
      </w:pPr>
      <w:r w:rsidRPr="000413A3">
        <w:rPr>
          <w:rFonts w:asciiTheme="minorHAnsi" w:hAnsiTheme="minorHAnsi" w:cstheme="minorHAnsi"/>
          <w:bCs/>
          <w:sz w:val="26"/>
          <w:szCs w:val="26"/>
          <w:lang w:val="nb-NO"/>
        </w:rPr>
        <w:t>S</w:t>
      </w:r>
      <w:r w:rsidR="00B27662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et</w:t>
      </w:r>
      <w:r w:rsidR="009217DF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t</w:t>
      </w:r>
      <w:r w:rsidR="00B27662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</w:t>
      </w:r>
      <w:r w:rsidR="00ED3FB2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saksbehandler </w:t>
      </w:r>
      <w:r w:rsidR="00527306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for</w:t>
      </w:r>
      <w:r w:rsidR="009135CF"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</w:t>
      </w:r>
      <w:r w:rsidR="00ED3FB2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‘delingsvedtak’</w:t>
      </w:r>
      <w:r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 </w:t>
      </w:r>
      <w:r w:rsidR="00B27662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på jour</w:t>
      </w:r>
      <w:r w:rsidR="005A41E4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nalposten</w:t>
      </w:r>
      <w:r w:rsidR="0002398A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.</w:t>
      </w:r>
    </w:p>
    <w:p w14:paraId="2F0AA283" w14:textId="0CDC57F0" w:rsidR="0002398A" w:rsidRPr="000413A3" w:rsidRDefault="00E54B28" w:rsidP="00736ED3">
      <w:pPr>
        <w:pStyle w:val="Listeavsnitt"/>
        <w:numPr>
          <w:ilvl w:val="0"/>
          <w:numId w:val="16"/>
        </w:numPr>
        <w:rPr>
          <w:rFonts w:asciiTheme="minorHAnsi" w:hAnsiTheme="minorHAnsi" w:cstheme="minorHAnsi"/>
          <w:bCs/>
          <w:sz w:val="26"/>
          <w:szCs w:val="26"/>
          <w:lang w:val="nb-NO"/>
        </w:rPr>
      </w:pPr>
      <w:r w:rsidRPr="000413A3">
        <w:rPr>
          <w:rFonts w:asciiTheme="minorHAnsi" w:hAnsiTheme="minorHAnsi" w:cstheme="minorHAnsi"/>
          <w:bCs/>
          <w:sz w:val="26"/>
          <w:szCs w:val="26"/>
          <w:lang w:val="nb-NO"/>
        </w:rPr>
        <w:t xml:space="preserve">Dette gjøres når delingsvedtak er vedtatt, og vi får beskjed fra </w:t>
      </w:r>
      <w:r w:rsidR="0089588F" w:rsidRPr="000413A3">
        <w:rPr>
          <w:rFonts w:asciiTheme="minorHAnsi" w:hAnsiTheme="minorHAnsi" w:cstheme="minorHAnsi"/>
          <w:bCs/>
          <w:sz w:val="26"/>
          <w:szCs w:val="26"/>
          <w:lang w:val="nb-NO"/>
        </w:rPr>
        <w:t>saksbehandler om oppretting av sak.</w:t>
      </w:r>
    </w:p>
    <w:p w14:paraId="6C8A0C60" w14:textId="77777777" w:rsidR="0002398A" w:rsidRPr="000413A3" w:rsidRDefault="0002398A" w:rsidP="0002398A">
      <w:pPr>
        <w:rPr>
          <w:rFonts w:asciiTheme="minorHAnsi" w:hAnsiTheme="minorHAnsi" w:cstheme="minorHAnsi"/>
          <w:bCs/>
          <w:sz w:val="26"/>
          <w:szCs w:val="2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2977"/>
      </w:tblGrid>
      <w:tr w:rsidR="004E2B27" w:rsidRPr="000413A3" w14:paraId="6FE7213F" w14:textId="2F3C2ABC" w:rsidTr="00F452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B364" w14:textId="77777777" w:rsidR="004E2B27" w:rsidRPr="000413A3" w:rsidRDefault="004E2B27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C831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B081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3B66" w14:textId="2888BF3E" w:rsidR="004E2B27" w:rsidRPr="000413A3" w:rsidRDefault="004E2B27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Journalpost</w:t>
            </w:r>
          </w:p>
        </w:tc>
      </w:tr>
      <w:tr w:rsidR="004E2B27" w:rsidRPr="000413A3" w14:paraId="6B3B6632" w14:textId="65338E5F" w:rsidTr="00F452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6CAB" w14:textId="7AF88B85" w:rsidR="004E2B27" w:rsidRPr="000413A3" w:rsidRDefault="004E2B2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Gnr/bnr Sammenslåing av tinglyste matrikkelenheter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C9C7C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1C03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OPPM ufordelt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B5F2" w14:textId="7301A28B" w:rsidR="004E2B27" w:rsidRPr="000413A3" w:rsidRDefault="00B21A4D" w:rsidP="00B21A4D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Krav om sammenslåing av gnr/bnr xx/xx og xx/xx</w:t>
            </w:r>
          </w:p>
        </w:tc>
      </w:tr>
      <w:tr w:rsidR="004E2B27" w:rsidRPr="000413A3" w14:paraId="053778C2" w14:textId="71F5B9D0" w:rsidTr="00F452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C7476" w14:textId="2C0D5DC9" w:rsidR="004E2B27" w:rsidRPr="000413A3" w:rsidRDefault="004E2B2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 xml:space="preserve">Gnr/bnr Oppmålingsforretning – </w:t>
            </w:r>
            <w:r w:rsidRPr="000413A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TOMT </w:t>
            </w:r>
            <w:r w:rsidRPr="000413A3">
              <w:rPr>
                <w:rFonts w:asciiTheme="minorHAnsi" w:hAnsiTheme="minorHAnsi" w:cstheme="minorHAnsi"/>
                <w:bCs/>
                <w:sz w:val="26"/>
                <w:szCs w:val="26"/>
              </w:rPr>
              <w:t>(D11, D12, D18 eller D11 – D18)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CCD14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3590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OPPM ufordelt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38A" w14:textId="4CE71874" w:rsidR="004E2B27" w:rsidRPr="000413A3" w:rsidRDefault="00C24D64" w:rsidP="00C24D6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Rekvisisjon av oppmålingsforretning og matrikkelføring – gnr/bnr xx/xx</w:t>
            </w:r>
          </w:p>
        </w:tc>
      </w:tr>
      <w:tr w:rsidR="004E2B27" w:rsidRPr="000413A3" w14:paraId="36D53635" w14:textId="6EBA0362" w:rsidTr="00F452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05ABB" w14:textId="77777777" w:rsidR="004E2B27" w:rsidRPr="000413A3" w:rsidRDefault="004E2B2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Gnr/bnr Oppmålingsforretning - Grensejustering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9C5F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proofErr w:type="spellStart"/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Eiendomarkiv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BA55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OPPM ufordelt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959" w14:textId="1D5C51FE" w:rsidR="004E2B27" w:rsidRPr="000413A3" w:rsidRDefault="00C24D64" w:rsidP="00C24D6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Søknad om grensejustering – gnr/bnr xx/xx</w:t>
            </w:r>
          </w:p>
        </w:tc>
      </w:tr>
      <w:tr w:rsidR="004E2B27" w:rsidRPr="000413A3" w14:paraId="03D40357" w14:textId="11D95A30" w:rsidTr="00F452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D553D" w14:textId="03E46C7B" w:rsidR="004E2B27" w:rsidRPr="000413A3" w:rsidRDefault="004E2B2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Gnr/bnr Retting matrikkel</w:t>
            </w:r>
            <w:r w:rsidR="00C24D64" w:rsidRPr="000413A3">
              <w:rPr>
                <w:rFonts w:asciiTheme="minorHAnsi" w:hAnsiTheme="minorHAnsi" w:cstheme="minorHAnsi"/>
                <w:sz w:val="26"/>
                <w:szCs w:val="26"/>
              </w:rPr>
              <w:t>kart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D1A9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2BB0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OPPM ufordelt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AAD8" w14:textId="00FA7A0F" w:rsidR="006F2EDE" w:rsidRPr="000413A3" w:rsidRDefault="006F2EDE" w:rsidP="00C24D6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Melding om feil i eiendomskart for eiendommen xx/xx</w:t>
            </w:r>
          </w:p>
        </w:tc>
      </w:tr>
      <w:tr w:rsidR="004E2B27" w:rsidRPr="000413A3" w14:paraId="591043B2" w14:textId="0957FE48" w:rsidTr="00F452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0D294" w14:textId="20F05CD9" w:rsidR="004E2B27" w:rsidRPr="000413A3" w:rsidRDefault="004E2B27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Matrikkelføring – Erverv til vei Gnr/bnr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7DE4" w14:textId="0CC22CE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Emnearkiv L31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4CB3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OPPM ufordelt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385" w14:textId="77777777" w:rsidR="004E2B27" w:rsidRPr="000413A3" w:rsidRDefault="004E2B27" w:rsidP="00C24D64">
            <w:pPr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4E2B27" w:rsidRPr="000413A3" w14:paraId="7557117A" w14:textId="4039541B" w:rsidTr="00F45220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E73E" w14:textId="7FECD38A" w:rsidR="004E2B27" w:rsidRPr="000413A3" w:rsidRDefault="004E2B27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 xml:space="preserve">Jordskiftesak – </w:t>
            </w:r>
            <w:r w:rsidRPr="000413A3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REFERANSENUMMER, </w:t>
            </w:r>
            <w:r w:rsidRPr="000413A3">
              <w:rPr>
                <w:rFonts w:asciiTheme="minorHAnsi" w:hAnsiTheme="minorHAnsi" w:cstheme="minorHAnsi"/>
                <w:bCs/>
                <w:sz w:val="26"/>
                <w:szCs w:val="26"/>
              </w:rPr>
              <w:t>Sted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11EB9" w14:textId="129A2D0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Emnearkiv V64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79F2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413A3">
              <w:rPr>
                <w:rFonts w:asciiTheme="minorHAnsi" w:hAnsiTheme="minorHAnsi" w:cstheme="minorHAnsi"/>
                <w:sz w:val="26"/>
                <w:szCs w:val="26"/>
              </w:rPr>
              <w:t>OPPM ufordelt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71E3" w14:textId="77777777" w:rsidR="004E2B27" w:rsidRPr="000413A3" w:rsidRDefault="004E2B2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</w:tbl>
    <w:p w14:paraId="284669FC" w14:textId="77777777" w:rsidR="0002398A" w:rsidRPr="000413A3" w:rsidRDefault="0002398A" w:rsidP="0002398A">
      <w:pPr>
        <w:rPr>
          <w:rFonts w:asciiTheme="minorHAnsi" w:hAnsiTheme="minorHAnsi" w:cstheme="minorHAnsi"/>
          <w:sz w:val="26"/>
          <w:szCs w:val="26"/>
        </w:rPr>
      </w:pPr>
    </w:p>
    <w:p w14:paraId="305CBB58" w14:textId="77777777" w:rsidR="0002398A" w:rsidRPr="00C040A2" w:rsidRDefault="0002398A" w:rsidP="0002398A">
      <w:pPr>
        <w:rPr>
          <w:sz w:val="26"/>
          <w:szCs w:val="26"/>
        </w:rPr>
      </w:pPr>
    </w:p>
    <w:p w14:paraId="708BEDCA" w14:textId="77777777" w:rsidR="0002398A" w:rsidRPr="00C040A2" w:rsidRDefault="0002398A" w:rsidP="0002398A">
      <w:pPr>
        <w:rPr>
          <w:sz w:val="26"/>
          <w:szCs w:val="26"/>
        </w:rPr>
      </w:pPr>
    </w:p>
    <w:p w14:paraId="2925A343" w14:textId="77777777" w:rsidR="000C0081" w:rsidRDefault="0002398A" w:rsidP="000C0081">
      <w:pPr>
        <w:rPr>
          <w:sz w:val="26"/>
          <w:szCs w:val="26"/>
        </w:rPr>
      </w:pPr>
      <w:r w:rsidRPr="00C040A2">
        <w:rPr>
          <w:sz w:val="26"/>
          <w:szCs w:val="26"/>
        </w:rPr>
        <w:br/>
      </w:r>
      <w:bookmarkStart w:id="21" w:name="_Toc61856779"/>
    </w:p>
    <w:p w14:paraId="4FFC83E3" w14:textId="77777777" w:rsidR="00F45220" w:rsidRDefault="00F45220" w:rsidP="000C0081">
      <w:pPr>
        <w:pStyle w:val="Overskrift1"/>
      </w:pPr>
    </w:p>
    <w:p w14:paraId="13A2FC18" w14:textId="64E8BF37" w:rsidR="00C051F4" w:rsidRPr="00C040A2" w:rsidRDefault="00C051F4" w:rsidP="000C0081">
      <w:pPr>
        <w:pStyle w:val="Overskrift1"/>
      </w:pPr>
      <w:bookmarkStart w:id="22" w:name="_Toc159318375"/>
      <w:r w:rsidRPr="00C040A2">
        <w:t>Landbruk</w:t>
      </w:r>
      <w:bookmarkEnd w:id="21"/>
      <w:bookmarkEnd w:id="22"/>
    </w:p>
    <w:p w14:paraId="21E0BE95" w14:textId="77777777" w:rsidR="00C051F4" w:rsidRPr="00F45220" w:rsidRDefault="00C051F4" w:rsidP="00C051F4">
      <w:pPr>
        <w:rPr>
          <w:rFonts w:asciiTheme="minorHAnsi" w:hAnsiTheme="minorHAnsi" w:cstheme="minorHAnsi"/>
          <w:sz w:val="26"/>
          <w:szCs w:val="26"/>
        </w:rPr>
      </w:pPr>
      <w:r w:rsidRPr="00F45220">
        <w:rPr>
          <w:rFonts w:asciiTheme="minorHAnsi" w:hAnsiTheme="minorHAnsi" w:cstheme="minorHAnsi"/>
          <w:sz w:val="26"/>
          <w:szCs w:val="26"/>
        </w:rPr>
        <w:t>Landbrukspapir skal legges i hylla til Landbruk.</w:t>
      </w:r>
    </w:p>
    <w:p w14:paraId="279ED6CB" w14:textId="77777777" w:rsidR="00C051F4" w:rsidRPr="00F45220" w:rsidRDefault="00C051F4" w:rsidP="0002398A">
      <w:pPr>
        <w:rPr>
          <w:rFonts w:asciiTheme="minorHAnsi" w:hAnsiTheme="minorHAnsi" w:cstheme="minorHAnsi"/>
          <w:b/>
          <w:sz w:val="26"/>
          <w:szCs w:val="26"/>
        </w:rPr>
      </w:pPr>
    </w:p>
    <w:p w14:paraId="36FD6128" w14:textId="77777777" w:rsidR="0002398A" w:rsidRPr="00F45220" w:rsidRDefault="0002398A" w:rsidP="0002398A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2"/>
        <w:gridCol w:w="1843"/>
        <w:gridCol w:w="3120"/>
      </w:tblGrid>
      <w:tr w:rsidR="000C0081" w:rsidRPr="00F45220" w14:paraId="7AB1517F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1923" w14:textId="65BB67DD" w:rsidR="000C0081" w:rsidRPr="00F45220" w:rsidRDefault="000C0081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410C7" w14:textId="53C8E37B" w:rsidR="000C0081" w:rsidRPr="00F45220" w:rsidRDefault="000C0081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A3EB" w14:textId="07BA653B" w:rsidR="000C0081" w:rsidRPr="00F45220" w:rsidRDefault="000C0081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</w:tr>
      <w:tr w:rsidR="00781106" w:rsidRPr="00F45220" w14:paraId="26DA051A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2068" w14:textId="77777777" w:rsidR="00781106" w:rsidRPr="00F45220" w:rsidRDefault="00781106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Verneområder – Dispensasjoner -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C249A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4F439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781106" w:rsidRPr="00F45220" w14:paraId="585EEA05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7A7C" w14:textId="77777777" w:rsidR="00781106" w:rsidRPr="00F45220" w:rsidRDefault="00781106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Gnr/bnr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Drift med taubane o.a.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197D4" w14:textId="77777777" w:rsidR="00781106" w:rsidRPr="00F45220" w:rsidRDefault="00781106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A5D01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781106" w:rsidRPr="00F45220" w14:paraId="63A749F9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A8FE" w14:textId="77777777" w:rsidR="00781106" w:rsidRPr="00F45220" w:rsidRDefault="00781106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Gnr/bnr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Landbruksvei - Sted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3F6B0" w14:textId="77777777" w:rsidR="00781106" w:rsidRPr="00F45220" w:rsidRDefault="00781106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B6C51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781106" w:rsidRPr="00F45220" w14:paraId="306845BA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DC614" w14:textId="77777777" w:rsidR="00781106" w:rsidRPr="00F45220" w:rsidRDefault="00781106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Løypekjøring – Løypeforeninger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A0F8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0A50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781106" w:rsidRPr="00F45220" w14:paraId="37855B57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FEC" w14:textId="77777777" w:rsidR="00781106" w:rsidRPr="00F45220" w:rsidRDefault="00781106" w:rsidP="00D225A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Fritak båndtvang – Rypetaksering, Sted/utmarkslag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81EB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15A0" w14:textId="77777777" w:rsidR="00781106" w:rsidRPr="00F45220" w:rsidRDefault="00781106" w:rsidP="00D225A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781106" w:rsidRPr="00F45220" w14:paraId="3C9A22BA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EB0" w14:textId="527A5892" w:rsidR="00781106" w:rsidRPr="00F45220" w:rsidRDefault="00781106" w:rsidP="0078110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Dispensasjon motorisert ferdsel i utmark </w:t>
            </w:r>
            <w:r w:rsidRPr="00F45220">
              <w:rPr>
                <w:rFonts w:asciiTheme="minorHAnsi" w:hAnsiTheme="minorHAnsi" w:cstheme="minorHAnsi"/>
                <w:b/>
                <w:sz w:val="26"/>
                <w:szCs w:val="26"/>
              </w:rPr>
              <w:t>ÅR - Navn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D10B" w14:textId="3AA4B221" w:rsidR="00781106" w:rsidRPr="00F45220" w:rsidRDefault="00781106" w:rsidP="0078110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7D8B" w14:textId="5B5274B4" w:rsidR="00781106" w:rsidRPr="00F45220" w:rsidRDefault="00781106" w:rsidP="0078110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8379DE" w:rsidRPr="00F45220" w14:paraId="00F80D33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723D" w14:textId="63F1F9B5" w:rsidR="008379DE" w:rsidRPr="00F45220" w:rsidRDefault="008379DE" w:rsidP="008379D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Skogfond og NMSK tilskudd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87F" w14:textId="55056F0B" w:rsidR="008379DE" w:rsidRPr="00F45220" w:rsidRDefault="008379DE" w:rsidP="008379D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Emnearkiv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2BAB" w14:textId="4C81CE1D" w:rsidR="008379DE" w:rsidRPr="00F45220" w:rsidRDefault="008379DE" w:rsidP="008379D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8379DE" w:rsidRPr="00F45220" w14:paraId="68CAF4CE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92A" w14:textId="4D1E5FBF" w:rsidR="008379DE" w:rsidRPr="00F45220" w:rsidRDefault="008379DE" w:rsidP="008379DE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Gnr/bnr Skogfond og NMSK tilskudd - klage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D604" w14:textId="214C0538" w:rsidR="008379DE" w:rsidRPr="00F45220" w:rsidRDefault="008379DE" w:rsidP="008379D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3569" w14:textId="7C70FF38" w:rsidR="008379DE" w:rsidRPr="00F45220" w:rsidRDefault="008379DE" w:rsidP="008379D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Ada Aas Skjerve</w:t>
            </w:r>
          </w:p>
        </w:tc>
      </w:tr>
      <w:tr w:rsidR="009106EB" w:rsidRPr="00F45220" w14:paraId="1E028B18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BDE2" w14:textId="22E4104A" w:rsidR="009106EB" w:rsidRPr="00F45220" w:rsidRDefault="009106EB" w:rsidP="009106EB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Produksjonstilskudd og </w:t>
            </w:r>
            <w:proofErr w:type="spellStart"/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avløsertilskudd</w:t>
            </w:r>
            <w:proofErr w:type="spellEnd"/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i jordbruket - </w:t>
            </w:r>
            <w:r w:rsidRPr="00F45220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8309" w14:textId="2251B855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B488" w14:textId="3419595D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2E532161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6D3" w14:textId="46346360" w:rsidR="009106EB" w:rsidRPr="00F45220" w:rsidRDefault="009106EB" w:rsidP="009106EB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Gnr/bnr</w:t>
            </w:r>
            <w:r w:rsidRPr="00F45220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Produksjonstilskudd – </w:t>
            </w:r>
            <w:proofErr w:type="spellStart"/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disp</w:t>
            </w:r>
            <w:proofErr w:type="spellEnd"/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/klagesaker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F8F6" w14:textId="62D52B3F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B607" w14:textId="26E8F3C5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5C60435C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B0FF" w14:textId="7404FB4F" w:rsidR="009106EB" w:rsidRPr="00F45220" w:rsidRDefault="009106EB" w:rsidP="009106E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Gnr/bnr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Tilskudd til spesielle tiltak i jordbruket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F3A9" w14:textId="7E29EC33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901B" w14:textId="29574CF3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76F29B16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2122" w14:textId="19C56EA8" w:rsidR="009106EB" w:rsidRPr="00F45220" w:rsidRDefault="009106EB" w:rsidP="009106E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Gnr/bnr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Nydyrking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FBB5" w14:textId="4632F48E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6E1" w14:textId="2BDCB70A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47416A57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3B28" w14:textId="4AE4F64F" w:rsidR="009106EB" w:rsidRPr="00F45220" w:rsidRDefault="009106EB" w:rsidP="009106E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Gnr/bnr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Leie av jord</w:t>
            </w:r>
            <w:r w:rsidR="00B93F97"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-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46C6" w14:textId="0875A0CB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A37" w14:textId="23A63243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083A4C77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1EC" w14:textId="3F943497" w:rsidR="009106EB" w:rsidRPr="00F45220" w:rsidRDefault="009106EB" w:rsidP="009106E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Gnr/bnr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Sykdomsavløsning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A267" w14:textId="33B26A02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10D4" w14:textId="5E99B0CE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49CC0DD7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CEAA" w14:textId="343BDD61" w:rsidR="009106EB" w:rsidRPr="00F45220" w:rsidRDefault="009106EB" w:rsidP="009106E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Jegerprøven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- 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3EF4" w14:textId="77A897C5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F65" w14:textId="19D34FFD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700439E3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7013" w14:textId="6D2DBC4A" w:rsidR="009106EB" w:rsidRPr="00F45220" w:rsidRDefault="009106EB" w:rsidP="009106EB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Autorisasjonskurs plantevern -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83B5" w14:textId="0E9D426B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ABDE" w14:textId="4209CD20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9106EB" w:rsidRPr="00F45220" w14:paraId="541EF254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BC89" w14:textId="42436CF0" w:rsidR="009106EB" w:rsidRPr="00F45220" w:rsidRDefault="009106EB" w:rsidP="009106EB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Gnr/bnr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Miljøtiltak i jordbruket SMIL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4F6" w14:textId="2FB706A9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5E4" w14:textId="1B874236" w:rsidR="009106EB" w:rsidRPr="00F45220" w:rsidRDefault="009106EB" w:rsidP="009106EB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1112D9" w:rsidRPr="00F45220" w14:paraId="48262ACC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C90" w14:textId="48C8A1A1" w:rsidR="001112D9" w:rsidRPr="00F45220" w:rsidRDefault="001112D9" w:rsidP="001112D9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Regionalt miljøtilskudd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RMP -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5C4A" w14:textId="53ED6EB6" w:rsidR="001112D9" w:rsidRPr="00F45220" w:rsidRDefault="001112D9" w:rsidP="001112D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63C4" w14:textId="56BD120F" w:rsidR="001112D9" w:rsidRPr="00F45220" w:rsidRDefault="001112D9" w:rsidP="001112D9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Randi Stolpnes</w:t>
            </w:r>
          </w:p>
        </w:tc>
      </w:tr>
      <w:tr w:rsidR="007E67CC" w:rsidRPr="00F45220" w14:paraId="55B29F1E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E47A" w14:textId="4356F9A9" w:rsidR="007E67CC" w:rsidRPr="00F45220" w:rsidRDefault="007E67CC" w:rsidP="007E67C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Gnr/bnr IBU-midler -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Tema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E0E1" w14:textId="7AB4A60D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F94C" w14:textId="7F5342DF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Evy-Ann Ulfsnes</w:t>
            </w:r>
          </w:p>
        </w:tc>
      </w:tr>
      <w:tr w:rsidR="007E67CC" w:rsidRPr="00F45220" w14:paraId="4B65F6A6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44DF" w14:textId="21B42914" w:rsidR="007E67CC" w:rsidRPr="00F45220" w:rsidRDefault="007E67CC" w:rsidP="007E67C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Tilskudd beiteområder – Beitelag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F8F" w14:textId="1798B7E3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8DD5" w14:textId="58D34E37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Evy-Ann Ulfsnes</w:t>
            </w:r>
          </w:p>
        </w:tc>
      </w:tr>
      <w:tr w:rsidR="007E67CC" w:rsidRPr="00F45220" w14:paraId="4C6F9560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16C4" w14:textId="6FC26AC0" w:rsidR="007E67CC" w:rsidRPr="00F45220" w:rsidRDefault="007E67CC" w:rsidP="007E67CC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Gnr/bnr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Konsesjon - Erverv av fast eiendom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530E" w14:textId="108630A7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65C" w14:textId="07053589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Evy-Ann Ulfsnes</w:t>
            </w:r>
          </w:p>
        </w:tc>
      </w:tr>
      <w:tr w:rsidR="007E67CC" w:rsidRPr="00F45220" w14:paraId="1CCD9120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59DD" w14:textId="154531E0" w:rsidR="007E67CC" w:rsidRPr="00F45220" w:rsidRDefault="007E67CC" w:rsidP="007E67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Gnr/bnr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Innovasjon Norge – Midler til landbruksformål –   </w:t>
            </w:r>
            <w:proofErr w:type="spellStart"/>
            <w:r w:rsidRPr="00F4522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U.Offl</w:t>
            </w:r>
            <w:proofErr w:type="spellEnd"/>
            <w:r w:rsidRPr="00F45220">
              <w:rPr>
                <w:rFonts w:asciiTheme="minorHAnsi" w:hAnsiTheme="minorHAnsi" w:cstheme="minorHAnsi"/>
                <w:color w:val="FF0000"/>
                <w:sz w:val="26"/>
                <w:szCs w:val="26"/>
              </w:rPr>
              <w:t>. §13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48EE" w14:textId="1A970929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Eiendomsarkiv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9D8B" w14:textId="2F4738DF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Evy-Ann Ulfsnes</w:t>
            </w:r>
          </w:p>
        </w:tc>
      </w:tr>
      <w:tr w:rsidR="007E67CC" w:rsidRPr="00F45220" w14:paraId="059F213B" w14:textId="77777777" w:rsidTr="00D225AA">
        <w:tc>
          <w:tcPr>
            <w:tcW w:w="5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D2B9" w14:textId="44CA8B95" w:rsidR="007E67CC" w:rsidRPr="00F45220" w:rsidRDefault="007E67CC" w:rsidP="007E67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Regionalt miljøtilskudd OBB -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D0C2" w14:textId="2959A0FB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7C3D" w14:textId="6E818C75" w:rsidR="007E67CC" w:rsidRPr="00F45220" w:rsidRDefault="007E67CC" w:rsidP="007E67CC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Evy-Ann Ulfsnes</w:t>
            </w:r>
          </w:p>
        </w:tc>
      </w:tr>
    </w:tbl>
    <w:p w14:paraId="1034DC3F" w14:textId="77777777" w:rsidR="003158D7" w:rsidRPr="00F45220" w:rsidRDefault="003158D7" w:rsidP="0002398A">
      <w:pPr>
        <w:rPr>
          <w:rFonts w:asciiTheme="minorHAnsi" w:hAnsiTheme="minorHAnsi" w:cstheme="minorHAnsi"/>
          <w:sz w:val="26"/>
          <w:szCs w:val="26"/>
        </w:rPr>
      </w:pPr>
    </w:p>
    <w:p w14:paraId="70ACF9A7" w14:textId="77777777" w:rsidR="009226AF" w:rsidRPr="00F45220" w:rsidRDefault="008106F6" w:rsidP="0002398A">
      <w:pPr>
        <w:rPr>
          <w:rFonts w:asciiTheme="minorHAnsi" w:hAnsiTheme="minorHAnsi" w:cstheme="minorHAnsi"/>
          <w:i/>
          <w:iCs/>
          <w:sz w:val="26"/>
          <w:szCs w:val="26"/>
        </w:rPr>
      </w:pPr>
      <w:r w:rsidRPr="00F45220">
        <w:rPr>
          <w:rFonts w:asciiTheme="minorHAnsi" w:hAnsiTheme="minorHAnsi" w:cstheme="minorHAnsi"/>
          <w:b/>
          <w:bCs/>
          <w:sz w:val="26"/>
          <w:szCs w:val="26"/>
        </w:rPr>
        <w:t>Leie av jord:</w:t>
      </w:r>
      <w:r w:rsidRPr="00F45220">
        <w:rPr>
          <w:rFonts w:asciiTheme="minorHAnsi" w:hAnsiTheme="minorHAnsi" w:cstheme="minorHAnsi"/>
          <w:sz w:val="26"/>
          <w:szCs w:val="26"/>
        </w:rPr>
        <w:t xml:space="preserve"> Avsender er </w:t>
      </w:r>
      <w:r w:rsidRPr="00F45220">
        <w:rPr>
          <w:rFonts w:asciiTheme="minorHAnsi" w:hAnsiTheme="minorHAnsi" w:cstheme="minorHAnsi"/>
          <w:i/>
          <w:iCs/>
          <w:sz w:val="26"/>
          <w:szCs w:val="26"/>
        </w:rPr>
        <w:t>leietaker</w:t>
      </w:r>
      <w:r w:rsidR="00910239" w:rsidRPr="00F45220">
        <w:rPr>
          <w:rFonts w:asciiTheme="minorHAnsi" w:hAnsiTheme="minorHAnsi" w:cstheme="minorHAnsi"/>
          <w:sz w:val="26"/>
          <w:szCs w:val="26"/>
        </w:rPr>
        <w:t xml:space="preserve">, men eier skal legges inn som part i saken </w:t>
      </w:r>
      <w:r w:rsidR="009226AF" w:rsidRPr="00F45220">
        <w:rPr>
          <w:rFonts w:asciiTheme="minorHAnsi" w:hAnsiTheme="minorHAnsi" w:cstheme="minorHAnsi"/>
          <w:sz w:val="26"/>
          <w:szCs w:val="26"/>
        </w:rPr>
        <w:t xml:space="preserve">som </w:t>
      </w:r>
      <w:r w:rsidR="009226AF" w:rsidRPr="00F45220">
        <w:rPr>
          <w:rFonts w:asciiTheme="minorHAnsi" w:hAnsiTheme="minorHAnsi" w:cstheme="minorHAnsi"/>
          <w:i/>
          <w:iCs/>
          <w:sz w:val="26"/>
          <w:szCs w:val="26"/>
        </w:rPr>
        <w:t>hjemmelshaver.</w:t>
      </w:r>
    </w:p>
    <w:p w14:paraId="3185081C" w14:textId="5AEDD263" w:rsidR="0002398A" w:rsidRPr="00C040A2" w:rsidRDefault="0002398A" w:rsidP="0002398A">
      <w:pPr>
        <w:rPr>
          <w:sz w:val="26"/>
          <w:szCs w:val="26"/>
        </w:rPr>
      </w:pPr>
      <w:r w:rsidRPr="00C040A2">
        <w:rPr>
          <w:sz w:val="26"/>
          <w:szCs w:val="26"/>
        </w:rPr>
        <w:br w:type="page"/>
      </w:r>
    </w:p>
    <w:p w14:paraId="74DED861" w14:textId="77777777" w:rsidR="00E02272" w:rsidRDefault="00E02272" w:rsidP="0002398A">
      <w:pPr>
        <w:pStyle w:val="Overskrift1"/>
        <w:rPr>
          <w:rFonts w:ascii="Times New Roman" w:hAnsi="Times New Roman" w:cs="Times New Roman"/>
          <w:sz w:val="26"/>
          <w:szCs w:val="26"/>
        </w:rPr>
      </w:pPr>
      <w:bookmarkStart w:id="23" w:name="_Toc61010277"/>
      <w:bookmarkStart w:id="24" w:name="_Toc61610989"/>
      <w:bookmarkStart w:id="25" w:name="_Toc61856780"/>
    </w:p>
    <w:p w14:paraId="5794E613" w14:textId="241FF7A1" w:rsidR="0002398A" w:rsidRPr="000C0081" w:rsidRDefault="0002398A" w:rsidP="000C0081">
      <w:pPr>
        <w:pStyle w:val="Overskrift1"/>
      </w:pPr>
      <w:bookmarkStart w:id="26" w:name="_Toc159318376"/>
      <w:r w:rsidRPr="000C0081">
        <w:t>HR-saker</w:t>
      </w:r>
      <w:bookmarkEnd w:id="23"/>
      <w:bookmarkEnd w:id="24"/>
      <w:bookmarkEnd w:id="25"/>
      <w:bookmarkEnd w:id="26"/>
    </w:p>
    <w:p w14:paraId="10026A92" w14:textId="77777777" w:rsidR="0002398A" w:rsidRPr="00F45220" w:rsidRDefault="0002398A" w:rsidP="0002398A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730"/>
        <w:gridCol w:w="3515"/>
      </w:tblGrid>
      <w:tr w:rsidR="0002398A" w:rsidRPr="00F45220" w14:paraId="7C1CAFCE" w14:textId="77777777" w:rsidTr="00D9682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11F2" w14:textId="77777777" w:rsidR="0002398A" w:rsidRPr="00F45220" w:rsidRDefault="0002398A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3F84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1732F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:rsidRPr="00F45220" w14:paraId="3ED79638" w14:textId="77777777" w:rsidTr="00D9682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467" w14:textId="77777777" w:rsidR="0002398A" w:rsidRPr="00F45220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Rekrutteringssak </w:t>
            </w:r>
            <w:r w:rsidR="00BA2CC9" w:rsidRPr="00F45220">
              <w:rPr>
                <w:rFonts w:asciiTheme="minorHAnsi" w:hAnsiTheme="minorHAnsi" w:cstheme="minorHAnsi"/>
                <w:b/>
                <w:sz w:val="26"/>
                <w:szCs w:val="26"/>
              </w:rPr>
              <w:t>Tema</w:t>
            </w:r>
          </w:p>
          <w:p w14:paraId="2F26CC11" w14:textId="33671128" w:rsidR="00B11FF8" w:rsidRPr="00F45220" w:rsidRDefault="00B11FF8">
            <w:pPr>
              <w:rPr>
                <w:rFonts w:asciiTheme="minorHAnsi" w:hAnsiTheme="minorHAnsi" w:cstheme="minorHAnsi"/>
                <w:bCs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(husk å lagre </w:t>
            </w:r>
            <w:proofErr w:type="spellStart"/>
            <w:r w:rsidRPr="00F45220">
              <w:rPr>
                <w:rFonts w:asciiTheme="minorHAnsi" w:hAnsiTheme="minorHAnsi" w:cstheme="minorHAnsi"/>
                <w:bCs/>
                <w:sz w:val="26"/>
                <w:szCs w:val="26"/>
              </w:rPr>
              <w:t>sakspart</w:t>
            </w:r>
            <w:proofErr w:type="spellEnd"/>
            <w:r w:rsidRPr="00F45220">
              <w:rPr>
                <w:rFonts w:asciiTheme="minorHAnsi" w:hAnsiTheme="minorHAnsi" w:cstheme="minorHAnsi"/>
                <w:bCs/>
                <w:sz w:val="26"/>
                <w:szCs w:val="26"/>
              </w:rPr>
              <w:t xml:space="preserve"> når tilbud kommer)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7187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4194" w14:textId="5AF38FE2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Janne H Nordbø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br/>
              <w:t>kopi til:</w:t>
            </w:r>
            <w:r w:rsidR="00FF3FDE"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br/>
              <w:t>Enhetsleder</w:t>
            </w:r>
            <w:r w:rsidR="00FF3FDE" w:rsidRPr="00F45220">
              <w:rPr>
                <w:rFonts w:asciiTheme="minorHAnsi" w:hAnsiTheme="minorHAnsi" w:cstheme="minorHAnsi"/>
                <w:sz w:val="26"/>
                <w:szCs w:val="26"/>
              </w:rPr>
              <w:t>, Lønn</w:t>
            </w:r>
          </w:p>
        </w:tc>
      </w:tr>
      <w:tr w:rsidR="0002398A" w:rsidRPr="00F45220" w14:paraId="21DD6744" w14:textId="77777777" w:rsidTr="00D9682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AB8CF" w14:textId="75FFBE4E" w:rsidR="0002398A" w:rsidRPr="00F45220" w:rsidRDefault="007048D1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Åpen</w:t>
            </w:r>
            <w:r w:rsidR="0002398A"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søkna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d -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CE92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36A9" w14:textId="77777777" w:rsidR="00FF3FDE" w:rsidRPr="00F45220" w:rsidRDefault="00FF3FD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Enhetsleder</w:t>
            </w:r>
          </w:p>
          <w:p w14:paraId="7F8163C5" w14:textId="4D749A93" w:rsidR="0002398A" w:rsidRPr="00F45220" w:rsidRDefault="00FF3FD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Kopi til:</w:t>
            </w:r>
            <w:r w:rsidR="00F4522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="0002398A"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</w:p>
        </w:tc>
      </w:tr>
      <w:tr w:rsidR="007048D1" w:rsidRPr="00F45220" w14:paraId="48737635" w14:textId="77777777" w:rsidTr="00D9682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640" w14:textId="60AA59EF" w:rsidR="007048D1" w:rsidRPr="00F45220" w:rsidRDefault="007048D1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Søknad Lærling - 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F340" w14:textId="574878A7" w:rsidR="007048D1" w:rsidRPr="00F45220" w:rsidRDefault="007048D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9D8" w14:textId="77777777" w:rsidR="007048D1" w:rsidRPr="00F45220" w:rsidRDefault="007048D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</w:p>
          <w:p w14:paraId="439BBB76" w14:textId="2E2BF752" w:rsidR="007048D1" w:rsidRPr="00F45220" w:rsidRDefault="007048D1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Kopi til: Enhetsleder</w:t>
            </w:r>
          </w:p>
        </w:tc>
      </w:tr>
      <w:tr w:rsidR="0002398A" w:rsidRPr="00F45220" w14:paraId="6828FBA0" w14:textId="77777777" w:rsidTr="00D9682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685B" w14:textId="64960B89" w:rsidR="0002398A" w:rsidRPr="00F45220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Ansiennitetsberegning - </w:t>
            </w:r>
            <w:r w:rsidR="00BA2CC9"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3DEE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Personalarkiv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A940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</w:p>
        </w:tc>
      </w:tr>
      <w:tr w:rsidR="0002398A" w:rsidRPr="00F45220" w14:paraId="5325FC6C" w14:textId="77777777" w:rsidTr="00D9682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B28" w14:textId="51A61CA5" w:rsidR="0002398A" w:rsidRPr="00F45220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Permisjon -</w:t>
            </w:r>
            <w:r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</w:t>
            </w:r>
            <w:r w:rsidR="00BA2CC9"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57A3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Personalarkiv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D459" w14:textId="22B1A333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Enhetsleder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br/>
              <w:t>kopi til:</w:t>
            </w:r>
            <w:r w:rsidR="00FF3FDE"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</w:p>
        </w:tc>
      </w:tr>
      <w:tr w:rsidR="0002398A" w:rsidRPr="00F45220" w14:paraId="0D06893E" w14:textId="77777777" w:rsidTr="00D96826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40C5" w14:textId="51B60BF4" w:rsidR="0002398A" w:rsidRPr="00F45220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Oppsigelse - </w:t>
            </w:r>
            <w:r w:rsidR="00BA2CC9"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89AD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Personalarkiv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38FF5" w14:textId="76370C32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br/>
              <w:t>kopi til:</w:t>
            </w:r>
            <w:r w:rsidR="00FF3FDE"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 </w:t>
            </w: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Enhetsleder</w:t>
            </w:r>
          </w:p>
        </w:tc>
      </w:tr>
      <w:tr w:rsidR="0002398A" w:rsidRPr="00F45220" w14:paraId="65EE6C9B" w14:textId="77777777" w:rsidTr="00D96826">
        <w:trPr>
          <w:trHeight w:val="1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BDD4" w14:textId="38A34E92" w:rsidR="0002398A" w:rsidRPr="00F45220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 xml:space="preserve">Overføring av ferie - </w:t>
            </w:r>
            <w:r w:rsidR="00BA2CC9" w:rsidRPr="00F45220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5198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Personalarkiv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53216" w14:textId="77777777" w:rsidR="0002398A" w:rsidRPr="00F45220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Enhetsleder</w:t>
            </w:r>
          </w:p>
          <w:p w14:paraId="66CD1D6B" w14:textId="0EC2054A" w:rsidR="00EC6AA7" w:rsidRPr="00F45220" w:rsidRDefault="00EC6AA7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Kopi til: Per Ivar Wold, Lønn</w:t>
            </w:r>
          </w:p>
        </w:tc>
      </w:tr>
      <w:tr w:rsidR="00C051F4" w:rsidRPr="00F45220" w14:paraId="5A451748" w14:textId="77777777" w:rsidTr="00D96826">
        <w:trPr>
          <w:trHeight w:val="1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EF26" w14:textId="37A9C8F9" w:rsidR="00C051F4" w:rsidRPr="00F45220" w:rsidRDefault="00C051F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Skjenkebevilling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7FAF" w14:textId="1B4A2D3E" w:rsidR="00C051F4" w:rsidRPr="00F45220" w:rsidRDefault="00C051F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5895" w14:textId="79C6497C" w:rsidR="00C051F4" w:rsidRPr="00F45220" w:rsidRDefault="00C051F4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</w:p>
        </w:tc>
      </w:tr>
      <w:tr w:rsidR="00E73A6B" w:rsidRPr="00F45220" w14:paraId="0D05FE5C" w14:textId="77777777" w:rsidTr="00D96826">
        <w:trPr>
          <w:trHeight w:val="1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CBAE" w14:textId="1C9CC6BD" w:rsidR="00E73A6B" w:rsidRPr="00F45220" w:rsidRDefault="00E6358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Mob</w:t>
            </w:r>
            <w:r w:rsidR="00B10ADD" w:rsidRPr="00F45220">
              <w:rPr>
                <w:rFonts w:asciiTheme="minorHAnsi" w:hAnsiTheme="minorHAnsi" w:cstheme="minorHAnsi"/>
                <w:sz w:val="26"/>
                <w:szCs w:val="26"/>
              </w:rPr>
              <w:t>il tjenestetelefon – Rennebu kommune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BC50" w14:textId="0E4682C9" w:rsidR="00E73A6B" w:rsidRPr="00F45220" w:rsidRDefault="00B10AD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D64E" w14:textId="77777777" w:rsidR="00E73A6B" w:rsidRPr="00F45220" w:rsidRDefault="00B10AD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Per Ivar Wold</w:t>
            </w:r>
          </w:p>
          <w:p w14:paraId="1B6F0455" w14:textId="0EC598C7" w:rsidR="00B10ADD" w:rsidRPr="00F45220" w:rsidRDefault="00B10ADD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F45220">
              <w:rPr>
                <w:rFonts w:asciiTheme="minorHAnsi" w:hAnsiTheme="minorHAnsi" w:cstheme="minorHAnsi"/>
                <w:sz w:val="26"/>
                <w:szCs w:val="26"/>
              </w:rPr>
              <w:t>Kopi til: Lønn</w:t>
            </w:r>
            <w:r w:rsidR="00EF1A94" w:rsidRPr="00F45220">
              <w:rPr>
                <w:rFonts w:asciiTheme="minorHAnsi" w:hAnsiTheme="minorHAnsi" w:cstheme="minorHAnsi"/>
                <w:sz w:val="26"/>
                <w:szCs w:val="26"/>
              </w:rPr>
              <w:t>, I</w:t>
            </w:r>
            <w:r w:rsidR="00F45220">
              <w:rPr>
                <w:rFonts w:asciiTheme="minorHAnsi" w:hAnsiTheme="minorHAnsi" w:cstheme="minorHAnsi"/>
                <w:sz w:val="26"/>
                <w:szCs w:val="26"/>
              </w:rPr>
              <w:t>T</w:t>
            </w:r>
          </w:p>
        </w:tc>
      </w:tr>
    </w:tbl>
    <w:p w14:paraId="5EEA45C7" w14:textId="77777777" w:rsidR="00B11FF8" w:rsidRDefault="00B11FF8" w:rsidP="000C0081">
      <w:pPr>
        <w:pStyle w:val="Overskrift1"/>
      </w:pPr>
      <w:bookmarkStart w:id="27" w:name="_Toc61856781"/>
    </w:p>
    <w:p w14:paraId="06C9753E" w14:textId="140A018D" w:rsidR="0002398A" w:rsidRPr="000C0081" w:rsidRDefault="0002398A" w:rsidP="000C0081">
      <w:pPr>
        <w:pStyle w:val="Overskrift1"/>
      </w:pPr>
      <w:bookmarkStart w:id="28" w:name="_Toc159318377"/>
      <w:r w:rsidRPr="000C0081">
        <w:t>Oppvekst</w:t>
      </w:r>
      <w:bookmarkEnd w:id="27"/>
      <w:bookmarkEnd w:id="28"/>
      <w:r w:rsidRPr="000C0081">
        <w:tab/>
      </w:r>
      <w:r w:rsidRPr="000C0081">
        <w:tab/>
      </w:r>
      <w:r w:rsidRPr="000C0081">
        <w:tab/>
      </w:r>
      <w:r w:rsidRPr="000C0081">
        <w:tab/>
      </w:r>
      <w:r w:rsidRPr="000C0081">
        <w:tab/>
      </w:r>
      <w:r w:rsidRPr="000C0081">
        <w:tab/>
      </w:r>
      <w:r w:rsidRPr="000C0081">
        <w:tab/>
      </w:r>
      <w:r w:rsidRPr="000C0081">
        <w:tab/>
      </w:r>
      <w:r w:rsidRPr="000C0081">
        <w:tab/>
      </w:r>
      <w:r w:rsidRPr="000C0081">
        <w:tab/>
      </w:r>
      <w:r w:rsidRPr="000C0081">
        <w:tab/>
      </w:r>
    </w:p>
    <w:p w14:paraId="79A37375" w14:textId="10AD800F" w:rsidR="0002398A" w:rsidRPr="00D96826" w:rsidRDefault="00B801D0" w:rsidP="0002398A">
      <w:pPr>
        <w:rPr>
          <w:rFonts w:asciiTheme="minorHAnsi" w:hAnsiTheme="minorHAnsi" w:cstheme="minorHAnsi"/>
          <w:sz w:val="26"/>
          <w:szCs w:val="26"/>
        </w:rPr>
      </w:pPr>
      <w:r w:rsidRPr="00D96826">
        <w:rPr>
          <w:rFonts w:asciiTheme="minorHAnsi" w:hAnsiTheme="minorHAnsi" w:cstheme="minorHAnsi"/>
          <w:sz w:val="26"/>
          <w:szCs w:val="26"/>
        </w:rPr>
        <w:t xml:space="preserve">Husk tilgangskode på </w:t>
      </w:r>
    </w:p>
    <w:p w14:paraId="6B167685" w14:textId="77777777" w:rsidR="000C0081" w:rsidRPr="00D96826" w:rsidRDefault="000C0081" w:rsidP="0002398A">
      <w:pPr>
        <w:rPr>
          <w:rFonts w:asciiTheme="minorHAnsi" w:hAnsiTheme="minorHAnsi" w:cstheme="minorHAnsi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1862"/>
        <w:gridCol w:w="2268"/>
        <w:gridCol w:w="2146"/>
      </w:tblGrid>
      <w:tr w:rsidR="00B801D0" w:rsidRPr="00D96826" w14:paraId="1A266F06" w14:textId="77777777" w:rsidTr="001F71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14897" w14:textId="77777777" w:rsidR="00B801D0" w:rsidRPr="00D96826" w:rsidRDefault="00B801D0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90B5" w14:textId="77777777" w:rsidR="00B801D0" w:rsidRPr="00D96826" w:rsidRDefault="00B801D0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9E44" w14:textId="62031BFC" w:rsidR="00B801D0" w:rsidRPr="00D96826" w:rsidRDefault="00B801D0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Tilgangskode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7760" w14:textId="26ABD867" w:rsidR="00B801D0" w:rsidRPr="00D96826" w:rsidRDefault="00B801D0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</w:tr>
      <w:tr w:rsidR="00B801D0" w:rsidRPr="00D96826" w14:paraId="6D65154B" w14:textId="77777777" w:rsidTr="001F71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0827" w14:textId="11AFA541" w:rsidR="00B801D0" w:rsidRPr="00D96826" w:rsidRDefault="00B801D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Elevmappe - </w:t>
            </w:r>
            <w:r w:rsidRPr="00D968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AB3E" w14:textId="77777777" w:rsidR="00B801D0" w:rsidRPr="00D96826" w:rsidRDefault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Elevarkiv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D8C1" w14:textId="5C96FF65" w:rsidR="00B801D0" w:rsidRPr="00D96826" w:rsidRDefault="00B801D0" w:rsidP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Elev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532A8" w14:textId="05596F0C" w:rsidR="00B801D0" w:rsidRPr="00D96826" w:rsidRDefault="00B801D0" w:rsidP="00BA584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Britt Smeplass</w:t>
            </w:r>
          </w:p>
        </w:tc>
      </w:tr>
      <w:tr w:rsidR="00B801D0" w:rsidRPr="00D96826" w14:paraId="12DF8EC9" w14:textId="77777777" w:rsidTr="001F71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A0476" w14:textId="137A2010" w:rsidR="00B801D0" w:rsidRPr="00D96826" w:rsidRDefault="00B801D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Barnets mappe - </w:t>
            </w:r>
            <w:r w:rsidRPr="00D968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DCA4" w14:textId="77777777" w:rsidR="00B801D0" w:rsidRPr="00D96826" w:rsidRDefault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Barnehagearkiv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C242" w14:textId="1C6571F7" w:rsidR="00B801D0" w:rsidRPr="00D96826" w:rsidRDefault="00B801D0" w:rsidP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Barnehage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34C8" w14:textId="7CD44F15" w:rsidR="00B801D0" w:rsidRPr="00D96826" w:rsidRDefault="00EC2272" w:rsidP="00BA584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Silje </w:t>
            </w:r>
            <w:r w:rsidR="001F7111" w:rsidRPr="00D96826">
              <w:rPr>
                <w:rFonts w:asciiTheme="minorHAnsi" w:hAnsiTheme="minorHAnsi" w:cstheme="minorHAnsi"/>
                <w:sz w:val="26"/>
                <w:szCs w:val="26"/>
              </w:rPr>
              <w:t>Krovoll Aas</w:t>
            </w:r>
          </w:p>
        </w:tc>
      </w:tr>
      <w:tr w:rsidR="00B801D0" w:rsidRPr="00D96826" w14:paraId="718AF198" w14:textId="77777777" w:rsidTr="001F71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8A82B" w14:textId="1E59A40A" w:rsidR="00B801D0" w:rsidRPr="00D96826" w:rsidRDefault="00B801D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Redusert foreldrebetaling/gratis kjernetid – Barnehage </w:t>
            </w:r>
            <w:r w:rsidRPr="00D968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38C8" w14:textId="37FAF32D" w:rsidR="00B801D0" w:rsidRPr="00D96826" w:rsidRDefault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FF90" w14:textId="4B488F03" w:rsidR="00B801D0" w:rsidRPr="00D96826" w:rsidRDefault="00B801D0" w:rsidP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U. </w:t>
            </w:r>
            <w:proofErr w:type="spellStart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offl</w:t>
            </w:r>
            <w:proofErr w:type="spellEnd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fvl</w:t>
            </w:r>
            <w:proofErr w:type="spellEnd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 §13 §13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5595" w14:textId="512342F3" w:rsidR="00B801D0" w:rsidRPr="00D96826" w:rsidRDefault="005C0B25" w:rsidP="00BA584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Silje Krovoll Aas</w:t>
            </w:r>
          </w:p>
        </w:tc>
      </w:tr>
      <w:tr w:rsidR="00B801D0" w:rsidRPr="00D96826" w14:paraId="31819EB3" w14:textId="77777777" w:rsidTr="001F71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B66F" w14:textId="17281A62" w:rsidR="00B801D0" w:rsidRPr="00D96826" w:rsidRDefault="00B801D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Taushetsplikt - </w:t>
            </w:r>
            <w:r w:rsidRPr="00D968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6006" w14:textId="5919A81F" w:rsidR="00B801D0" w:rsidRPr="00D96826" w:rsidRDefault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Personalarkiv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CB59" w14:textId="718F0A61" w:rsidR="00B801D0" w:rsidRPr="00D96826" w:rsidRDefault="00B801D0" w:rsidP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Personal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34A" w14:textId="0305D590" w:rsidR="00B801D0" w:rsidRPr="00D96826" w:rsidRDefault="005C0B25" w:rsidP="00BA584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Silje Krovoll Aas</w:t>
            </w:r>
          </w:p>
        </w:tc>
      </w:tr>
      <w:tr w:rsidR="00B801D0" w:rsidRPr="00D96826" w14:paraId="41271023" w14:textId="77777777" w:rsidTr="001F71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901C" w14:textId="330DC20D" w:rsidR="00B801D0" w:rsidRPr="00D96826" w:rsidRDefault="00B801D0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Politiattester – barnehager </w:t>
            </w:r>
            <w:r w:rsidRPr="00D968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703C" w14:textId="263E4BCE" w:rsidR="00B801D0" w:rsidRPr="00D96826" w:rsidRDefault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71D5" w14:textId="117EF39A" w:rsidR="00B801D0" w:rsidRPr="00D96826" w:rsidRDefault="00B801D0" w:rsidP="00B801D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U. </w:t>
            </w:r>
            <w:proofErr w:type="spellStart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offl</w:t>
            </w:r>
            <w:proofErr w:type="spellEnd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fvl</w:t>
            </w:r>
            <w:proofErr w:type="spellEnd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 §13 §13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CF86" w14:textId="23D917C3" w:rsidR="00B801D0" w:rsidRPr="00D96826" w:rsidRDefault="005C0B25" w:rsidP="00BA584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Silje Krovoll Aas</w:t>
            </w:r>
          </w:p>
        </w:tc>
      </w:tr>
      <w:tr w:rsidR="008D3D56" w:rsidRPr="00D96826" w14:paraId="5FFA8B58" w14:textId="77777777" w:rsidTr="001F7111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87F" w14:textId="1D401F14" w:rsidR="008D3D56" w:rsidRPr="00D96826" w:rsidRDefault="008D3D56" w:rsidP="008D3D56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Politiattester – Rennebu barne- og ungdomsskole</w:t>
            </w:r>
            <w:r w:rsidRPr="00D96826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8F13" w14:textId="5E982D39" w:rsidR="008D3D56" w:rsidRPr="00D96826" w:rsidRDefault="008D3D56" w:rsidP="008D3D5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84B2" w14:textId="0F0BD261" w:rsidR="008D3D56" w:rsidRPr="00D96826" w:rsidRDefault="008D3D56" w:rsidP="008D3D56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U. </w:t>
            </w:r>
            <w:proofErr w:type="spellStart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offl</w:t>
            </w:r>
            <w:proofErr w:type="spellEnd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. </w:t>
            </w:r>
            <w:proofErr w:type="spellStart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fvl</w:t>
            </w:r>
            <w:proofErr w:type="spellEnd"/>
            <w:r w:rsidRPr="00D96826">
              <w:rPr>
                <w:rFonts w:asciiTheme="minorHAnsi" w:hAnsiTheme="minorHAnsi" w:cstheme="minorHAnsi"/>
                <w:sz w:val="26"/>
                <w:szCs w:val="26"/>
              </w:rPr>
              <w:t xml:space="preserve"> §13 §13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94BB" w14:textId="1E27FC65" w:rsidR="008D3D56" w:rsidRPr="00D96826" w:rsidRDefault="008D3D56" w:rsidP="00BA584E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D96826">
              <w:rPr>
                <w:rFonts w:asciiTheme="minorHAnsi" w:hAnsiTheme="minorHAnsi" w:cstheme="minorHAnsi"/>
                <w:sz w:val="26"/>
                <w:szCs w:val="26"/>
              </w:rPr>
              <w:t>Britt Smeplass</w:t>
            </w:r>
          </w:p>
        </w:tc>
      </w:tr>
    </w:tbl>
    <w:p w14:paraId="56EF8792" w14:textId="58D9E34E" w:rsidR="0002398A" w:rsidRPr="00D96826" w:rsidRDefault="0002398A" w:rsidP="0002398A">
      <w:pPr>
        <w:rPr>
          <w:rFonts w:asciiTheme="minorHAnsi" w:hAnsiTheme="minorHAnsi" w:cstheme="minorHAnsi"/>
          <w:sz w:val="26"/>
          <w:szCs w:val="26"/>
        </w:rPr>
      </w:pPr>
    </w:p>
    <w:p w14:paraId="7A2375FA" w14:textId="77777777" w:rsidR="00B11FF8" w:rsidRPr="00D96826" w:rsidRDefault="004A03B9" w:rsidP="0002398A">
      <w:pPr>
        <w:rPr>
          <w:rFonts w:asciiTheme="minorHAnsi" w:hAnsiTheme="minorHAnsi" w:cstheme="minorHAnsi"/>
          <w:sz w:val="26"/>
          <w:szCs w:val="26"/>
        </w:rPr>
      </w:pPr>
      <w:r w:rsidRPr="00D96826">
        <w:rPr>
          <w:rFonts w:asciiTheme="minorHAnsi" w:hAnsiTheme="minorHAnsi" w:cstheme="minorHAnsi"/>
          <w:color w:val="FF0000"/>
          <w:sz w:val="26"/>
          <w:szCs w:val="26"/>
        </w:rPr>
        <w:t xml:space="preserve">Sjekk fødselsår på barnet for å finne ut </w:t>
      </w:r>
      <w:r w:rsidR="0065728E" w:rsidRPr="00D96826">
        <w:rPr>
          <w:rFonts w:asciiTheme="minorHAnsi" w:hAnsiTheme="minorHAnsi" w:cstheme="minorHAnsi"/>
          <w:color w:val="FF0000"/>
          <w:sz w:val="26"/>
          <w:szCs w:val="26"/>
        </w:rPr>
        <w:t>hvilken mappe det skal være</w:t>
      </w:r>
      <w:r w:rsidR="0065728E" w:rsidRPr="00D96826">
        <w:rPr>
          <w:rFonts w:asciiTheme="minorHAnsi" w:hAnsiTheme="minorHAnsi" w:cstheme="minorHAnsi"/>
          <w:sz w:val="26"/>
          <w:szCs w:val="26"/>
        </w:rPr>
        <w:t>.</w:t>
      </w:r>
    </w:p>
    <w:p w14:paraId="55C0ECE5" w14:textId="77777777" w:rsidR="00B11FF8" w:rsidRPr="00D96826" w:rsidRDefault="003C4EA1" w:rsidP="0002398A">
      <w:pPr>
        <w:rPr>
          <w:rFonts w:asciiTheme="minorHAnsi" w:hAnsiTheme="minorHAnsi" w:cstheme="minorHAnsi"/>
          <w:sz w:val="26"/>
          <w:szCs w:val="26"/>
        </w:rPr>
      </w:pPr>
      <w:r w:rsidRPr="00D96826">
        <w:rPr>
          <w:rFonts w:asciiTheme="minorHAnsi" w:hAnsiTheme="minorHAnsi" w:cstheme="minorHAnsi"/>
          <w:sz w:val="26"/>
          <w:szCs w:val="26"/>
        </w:rPr>
        <w:t>ALT som omhandler eleven, skal inn i elevmappe.</w:t>
      </w:r>
    </w:p>
    <w:p w14:paraId="413EB556" w14:textId="3F13A6E0" w:rsidR="003C4EA1" w:rsidRPr="00D96826" w:rsidRDefault="003C4EA1" w:rsidP="0002398A">
      <w:pPr>
        <w:rPr>
          <w:rFonts w:asciiTheme="minorHAnsi" w:hAnsiTheme="minorHAnsi" w:cstheme="minorHAnsi"/>
          <w:sz w:val="26"/>
          <w:szCs w:val="26"/>
        </w:rPr>
      </w:pPr>
      <w:r w:rsidRPr="00D96826">
        <w:rPr>
          <w:rFonts w:asciiTheme="minorHAnsi" w:hAnsiTheme="minorHAnsi" w:cstheme="minorHAnsi"/>
          <w:sz w:val="26"/>
          <w:szCs w:val="26"/>
        </w:rPr>
        <w:t>ALT som omhandler barnet, skal inn i Barnets mappe.</w:t>
      </w:r>
      <w:r w:rsidR="00D96826">
        <w:rPr>
          <w:rFonts w:asciiTheme="minorHAnsi" w:hAnsiTheme="minorHAnsi" w:cstheme="minorHAnsi"/>
          <w:sz w:val="26"/>
          <w:szCs w:val="26"/>
        </w:rPr>
        <w:br/>
        <w:t xml:space="preserve">Gi beskjed til Britt eller Silje ved </w:t>
      </w:r>
      <w:r w:rsidR="00013E59">
        <w:rPr>
          <w:rFonts w:asciiTheme="minorHAnsi" w:hAnsiTheme="minorHAnsi" w:cstheme="minorHAnsi"/>
          <w:sz w:val="26"/>
          <w:szCs w:val="26"/>
        </w:rPr>
        <w:t>opprettelse av ny mappe, slik at det ikke blir dobbelt.</w:t>
      </w:r>
    </w:p>
    <w:p w14:paraId="47AA941D" w14:textId="77777777" w:rsidR="00B11FF8" w:rsidRDefault="00B11FF8" w:rsidP="00B11FF8">
      <w:pPr>
        <w:pStyle w:val="Overskrift1"/>
      </w:pPr>
      <w:bookmarkStart w:id="29" w:name="_Toc61010278"/>
      <w:bookmarkStart w:id="30" w:name="_Toc61610990"/>
      <w:bookmarkStart w:id="31" w:name="_Toc61856782"/>
    </w:p>
    <w:p w14:paraId="6F638313" w14:textId="5C83CF0A" w:rsidR="0002398A" w:rsidRPr="00B11FF8" w:rsidRDefault="0002398A" w:rsidP="00B11FF8">
      <w:pPr>
        <w:pStyle w:val="Overskrift1"/>
      </w:pPr>
      <w:bookmarkStart w:id="32" w:name="_Toc159318378"/>
      <w:r w:rsidRPr="00B11FF8">
        <w:t>Kultur</w:t>
      </w:r>
      <w:bookmarkEnd w:id="29"/>
      <w:bookmarkEnd w:id="30"/>
      <w:bookmarkEnd w:id="31"/>
      <w:r w:rsidR="00B71F0C" w:rsidRPr="00B11FF8">
        <w:t xml:space="preserve"> og fritid</w:t>
      </w:r>
      <w:bookmarkEnd w:id="32"/>
    </w:p>
    <w:p w14:paraId="6F32E38E" w14:textId="3EF2BAC8" w:rsidR="0002398A" w:rsidRPr="00013E59" w:rsidRDefault="0002398A" w:rsidP="0002398A">
      <w:pPr>
        <w:rPr>
          <w:rFonts w:asciiTheme="minorHAnsi" w:hAnsiTheme="minorHAnsi" w:cstheme="minorHAnsi"/>
          <w:color w:val="FF0000"/>
          <w:sz w:val="26"/>
          <w:szCs w:val="26"/>
        </w:rPr>
      </w:pPr>
      <w:r w:rsidRPr="00013E59">
        <w:rPr>
          <w:rFonts w:asciiTheme="minorHAnsi" w:hAnsiTheme="minorHAnsi" w:cstheme="minorHAnsi"/>
          <w:color w:val="FF0000"/>
          <w:sz w:val="26"/>
          <w:szCs w:val="26"/>
        </w:rPr>
        <w:t>Spillemiddelsøknader skal ha referanse nummer.</w:t>
      </w:r>
    </w:p>
    <w:p w14:paraId="0E50C469" w14:textId="77777777" w:rsidR="0002398A" w:rsidRPr="00013E59" w:rsidRDefault="0002398A" w:rsidP="0002398A">
      <w:pPr>
        <w:rPr>
          <w:rFonts w:asciiTheme="minorHAnsi" w:hAnsiTheme="minorHAnsi" w:cstheme="minorHAnsi"/>
          <w:sz w:val="26"/>
          <w:szCs w:val="26"/>
        </w:rPr>
      </w:pPr>
    </w:p>
    <w:p w14:paraId="4B8BB381" w14:textId="77777777" w:rsidR="0002398A" w:rsidRPr="00013E59" w:rsidRDefault="0002398A" w:rsidP="0002398A">
      <w:pPr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2"/>
        <w:gridCol w:w="1558"/>
        <w:gridCol w:w="2550"/>
      </w:tblGrid>
      <w:tr w:rsidR="0002398A" w:rsidRPr="00013E59" w14:paraId="24BC36BC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4104" w14:textId="77777777" w:rsidR="0002398A" w:rsidRPr="00013E59" w:rsidRDefault="0002398A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1889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10B0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:rsidRPr="00013E59" w14:paraId="166C70C4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C9B71" w14:textId="748187A4" w:rsidR="0002398A" w:rsidRPr="00013E59" w:rsidRDefault="00A1545F">
            <w:pPr>
              <w:rPr>
                <w:rFonts w:asciiTheme="minorHAnsi" w:hAnsiTheme="minorHAnsi" w:cstheme="minorHAnsi"/>
                <w:b/>
                <w:i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Økonomisk </w:t>
            </w:r>
            <w:r w:rsidR="0002398A" w:rsidRPr="00013E59">
              <w:rPr>
                <w:rFonts w:asciiTheme="minorHAnsi" w:hAnsiTheme="minorHAnsi" w:cstheme="minorHAnsi"/>
                <w:sz w:val="26"/>
                <w:szCs w:val="26"/>
              </w:rPr>
              <w:t>støtte – Navn/Firma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43364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480B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:rsidRPr="00013E59" w14:paraId="33BD247B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CD78" w14:textId="77777777" w:rsidR="0002398A" w:rsidRPr="00013E59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Spillemidler – Referansenummer - </w:t>
            </w:r>
            <w:r w:rsidRPr="00013E59">
              <w:rPr>
                <w:rFonts w:asciiTheme="minorHAnsi" w:hAnsiTheme="minorHAnsi" w:cstheme="minorHAnsi"/>
                <w:b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D57C2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A9DC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>Marit Bjerkås</w:t>
            </w:r>
          </w:p>
        </w:tc>
      </w:tr>
      <w:tr w:rsidR="0002398A" w:rsidRPr="00013E59" w14:paraId="54E4F94C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8040" w14:textId="77777777" w:rsidR="0002398A" w:rsidRPr="00013E59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Næring – </w:t>
            </w:r>
            <w:r w:rsidRPr="00013E59">
              <w:rPr>
                <w:rFonts w:asciiTheme="minorHAnsi" w:hAnsiTheme="minorHAnsi" w:cstheme="minorHAnsi"/>
                <w:b/>
                <w:sz w:val="26"/>
                <w:szCs w:val="26"/>
              </w:rPr>
              <w:t>TEMA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FFBCF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BDE89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:rsidRPr="00013E59" w14:paraId="7649A56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C18B" w14:textId="77777777" w:rsidR="0002398A" w:rsidRPr="00013E59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Kulturmidler 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ED6E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65939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02398A" w:rsidRPr="00013E59" w14:paraId="6AF050B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AC453" w14:textId="77777777" w:rsidR="0002398A" w:rsidRPr="00013E59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Kulturmidler – Sang og musikk 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A5348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D4AA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D18C4" w:rsidRPr="00013E59" w14:paraId="3429CF98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627" w14:textId="1B293028" w:rsidR="00AD18C4" w:rsidRPr="00013E59" w:rsidRDefault="00AD18C4" w:rsidP="00AD18C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Pilegrimsleden - 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3B35" w14:textId="27997B56" w:rsidR="00AD18C4" w:rsidRPr="00013E59" w:rsidRDefault="00AD18C4" w:rsidP="00AD18C4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6AC" w14:textId="461D6916" w:rsidR="00AD18C4" w:rsidRPr="00013E59" w:rsidRDefault="00AD18C4" w:rsidP="00AD18C4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D18C4" w:rsidRPr="00013E59" w14:paraId="6736AAB7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669" w14:textId="0BA7A68E" w:rsidR="00AD18C4" w:rsidRPr="00013E59" w:rsidRDefault="00AD18C4" w:rsidP="00AD18C4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17. mai - 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226A" w14:textId="1C23FF8E" w:rsidR="00AD18C4" w:rsidRPr="00013E59" w:rsidRDefault="00AD18C4" w:rsidP="00AD18C4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2628" w14:textId="2C0FB2BE" w:rsidR="00AD18C4" w:rsidRPr="00013E59" w:rsidRDefault="00AD18C4" w:rsidP="00AD18C4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:rsidRPr="00013E59" w14:paraId="54865ADD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DB79" w14:textId="289ABF98" w:rsidR="00A1545F" w:rsidRPr="00013E59" w:rsidRDefault="00A1545F" w:rsidP="00A1545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TV-aksjonen - 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95E3" w14:textId="0389C8FF" w:rsidR="00A1545F" w:rsidRPr="00013E59" w:rsidRDefault="00A1545F" w:rsidP="00A1545F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F2A4" w14:textId="57F0934F" w:rsidR="00A1545F" w:rsidRPr="00013E59" w:rsidRDefault="00A1545F" w:rsidP="00A1545F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:rsidRPr="00013E59" w14:paraId="20845573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947" w14:textId="5D0A465C" w:rsidR="00A1545F" w:rsidRPr="00013E59" w:rsidRDefault="00A1545F" w:rsidP="00A1545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Regional plan – Kulturminner 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ÅR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B46F" w14:textId="5C4A4BD7" w:rsidR="00A1545F" w:rsidRPr="00013E59" w:rsidRDefault="00A1545F" w:rsidP="00A1545F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BF6B" w14:textId="294C6746" w:rsidR="00A1545F" w:rsidRPr="00013E59" w:rsidRDefault="00A1545F" w:rsidP="00A1545F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  <w:tr w:rsidR="00A1545F" w:rsidRPr="00013E59" w14:paraId="6C0DA1B5" w14:textId="77777777" w:rsidTr="00AD18C4"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61A" w14:textId="6177B099" w:rsidR="00A1545F" w:rsidRPr="00013E59" w:rsidRDefault="00A1545F" w:rsidP="00A1545F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>Nasjonal tilskuddsordning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E90E" w14:textId="5EAD4155" w:rsidR="00A1545F" w:rsidRPr="00013E59" w:rsidRDefault="00A1545F" w:rsidP="00A1545F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8E1B" w14:textId="37B04973" w:rsidR="00A1545F" w:rsidRPr="00013E59" w:rsidRDefault="00A1545F" w:rsidP="00A1545F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Marit Bjerkås</w:t>
            </w:r>
          </w:p>
        </w:tc>
      </w:tr>
    </w:tbl>
    <w:p w14:paraId="430DBE67" w14:textId="13C0E0AE" w:rsidR="0002398A" w:rsidRDefault="0002398A" w:rsidP="0002398A">
      <w:pPr>
        <w:rPr>
          <w:b/>
          <w:sz w:val="26"/>
          <w:szCs w:val="26"/>
        </w:rPr>
      </w:pPr>
    </w:p>
    <w:p w14:paraId="69782303" w14:textId="77777777" w:rsidR="00D4101B" w:rsidRPr="00C040A2" w:rsidRDefault="00D4101B" w:rsidP="0002398A">
      <w:pPr>
        <w:rPr>
          <w:b/>
          <w:sz w:val="26"/>
          <w:szCs w:val="26"/>
        </w:rPr>
      </w:pPr>
    </w:p>
    <w:p w14:paraId="496B2FD7" w14:textId="40E425F2" w:rsidR="00206AC5" w:rsidRPr="00B11FF8" w:rsidRDefault="00206AC5" w:rsidP="00B11FF8">
      <w:pPr>
        <w:pStyle w:val="Overskrift1"/>
      </w:pPr>
      <w:bookmarkStart w:id="33" w:name="_Toc159318379"/>
      <w:r w:rsidRPr="00B11FF8">
        <w:t>Samfunnsutvikling og drift</w:t>
      </w:r>
      <w:bookmarkEnd w:id="33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106"/>
        <w:gridCol w:w="1418"/>
        <w:gridCol w:w="3685"/>
      </w:tblGrid>
      <w:tr w:rsidR="00D4101B" w14:paraId="05D060D4" w14:textId="77777777" w:rsidTr="00013E59">
        <w:tc>
          <w:tcPr>
            <w:tcW w:w="4106" w:type="dxa"/>
          </w:tcPr>
          <w:p w14:paraId="0C34348F" w14:textId="1228DFB1" w:rsidR="00D4101B" w:rsidRPr="00013E59" w:rsidRDefault="00D4101B" w:rsidP="00D4101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en-US"/>
              </w:rPr>
            </w:pP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en-US"/>
              </w:rPr>
              <w:t>Sakstittel</w:t>
            </w:r>
          </w:p>
        </w:tc>
        <w:tc>
          <w:tcPr>
            <w:tcW w:w="1418" w:type="dxa"/>
          </w:tcPr>
          <w:p w14:paraId="49D119BB" w14:textId="614807E4" w:rsidR="00D4101B" w:rsidRPr="00013E59" w:rsidRDefault="00D4101B" w:rsidP="00D4101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en-US"/>
              </w:rPr>
            </w:pP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en-US"/>
              </w:rPr>
              <w:t>Arkivdel</w:t>
            </w:r>
          </w:p>
        </w:tc>
        <w:tc>
          <w:tcPr>
            <w:tcW w:w="3685" w:type="dxa"/>
          </w:tcPr>
          <w:p w14:paraId="75D4F538" w14:textId="7AC60AD1" w:rsidR="00D4101B" w:rsidRPr="00013E59" w:rsidRDefault="00D4101B" w:rsidP="00D4101B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en-US"/>
              </w:rPr>
            </w:pP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en-US"/>
              </w:rPr>
              <w:t>Saksbehandler</w:t>
            </w:r>
          </w:p>
        </w:tc>
      </w:tr>
      <w:tr w:rsidR="00D4101B" w14:paraId="2E3D89C0" w14:textId="77777777" w:rsidTr="00013E59">
        <w:tc>
          <w:tcPr>
            <w:tcW w:w="4106" w:type="dxa"/>
          </w:tcPr>
          <w:p w14:paraId="261F65AE" w14:textId="7E0A6F31" w:rsidR="00D4101B" w:rsidRPr="00013E59" w:rsidRDefault="000B043A" w:rsidP="00D4101B">
            <w:pPr>
              <w:rPr>
                <w:rFonts w:asciiTheme="minorHAnsi" w:hAnsiTheme="minorHAnsi" w:cstheme="minorHAnsi"/>
                <w:sz w:val="26"/>
                <w:szCs w:val="26"/>
                <w:lang w:eastAsia="en-US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 xml:space="preserve">Rennebu kommune </w:t>
            </w:r>
            <w:r w:rsidR="00131C6B" w:rsidRPr="00013E59"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>–</w:t>
            </w:r>
            <w:r w:rsidR="00BC5A0E" w:rsidRPr="00013E59"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 xml:space="preserve"> Nabovarsel</w:t>
            </w:r>
            <w:r w:rsidR="00131C6B" w:rsidRPr="00013E59"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 xml:space="preserve"> </w:t>
            </w:r>
            <w:r w:rsidR="00131C6B"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  <w:lang w:eastAsia="en-US"/>
              </w:rPr>
              <w:t>ÅR</w:t>
            </w:r>
          </w:p>
        </w:tc>
        <w:tc>
          <w:tcPr>
            <w:tcW w:w="1418" w:type="dxa"/>
          </w:tcPr>
          <w:p w14:paraId="1D8C94B0" w14:textId="396627F9" w:rsidR="00D4101B" w:rsidRPr="00013E59" w:rsidRDefault="00131C6B" w:rsidP="00D4101B">
            <w:pPr>
              <w:rPr>
                <w:rFonts w:asciiTheme="minorHAnsi" w:hAnsiTheme="minorHAnsi" w:cstheme="minorHAnsi"/>
                <w:sz w:val="26"/>
                <w:szCs w:val="26"/>
                <w:lang w:eastAsia="en-US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>Emne</w:t>
            </w:r>
            <w:r w:rsidR="007C768E" w:rsidRPr="00013E59"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>arkiv</w:t>
            </w:r>
          </w:p>
        </w:tc>
        <w:tc>
          <w:tcPr>
            <w:tcW w:w="3685" w:type="dxa"/>
          </w:tcPr>
          <w:p w14:paraId="3530DA90" w14:textId="42A48844" w:rsidR="00D4101B" w:rsidRPr="00013E59" w:rsidRDefault="007C768E" w:rsidP="00D4101B">
            <w:pPr>
              <w:rPr>
                <w:rFonts w:asciiTheme="minorHAnsi" w:hAnsiTheme="minorHAnsi" w:cstheme="minorHAnsi"/>
                <w:sz w:val="26"/>
                <w:szCs w:val="26"/>
                <w:lang w:eastAsia="en-US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  <w:lang w:eastAsia="en-US"/>
              </w:rPr>
              <w:t>Lill H. Bøe</w:t>
            </w:r>
          </w:p>
        </w:tc>
      </w:tr>
      <w:tr w:rsidR="00D4101B" w14:paraId="2E983436" w14:textId="77777777" w:rsidTr="00013E59">
        <w:tc>
          <w:tcPr>
            <w:tcW w:w="4106" w:type="dxa"/>
          </w:tcPr>
          <w:p w14:paraId="09DA5083" w14:textId="77777777" w:rsidR="00D4101B" w:rsidRPr="00013E59" w:rsidRDefault="00D4101B" w:rsidP="00D4101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</w:tcPr>
          <w:p w14:paraId="174F6930" w14:textId="77777777" w:rsidR="00D4101B" w:rsidRPr="00013E59" w:rsidRDefault="00D4101B" w:rsidP="00D4101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5" w:type="dxa"/>
          </w:tcPr>
          <w:p w14:paraId="5C8327BC" w14:textId="77777777" w:rsidR="00D4101B" w:rsidRPr="00013E59" w:rsidRDefault="00D4101B" w:rsidP="00D4101B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D4101B" w14:paraId="73FBFF66" w14:textId="77777777" w:rsidTr="00013E59">
        <w:tc>
          <w:tcPr>
            <w:tcW w:w="4106" w:type="dxa"/>
          </w:tcPr>
          <w:p w14:paraId="2017B816" w14:textId="77777777" w:rsidR="00D4101B" w:rsidRPr="00013E59" w:rsidRDefault="00D4101B" w:rsidP="00D4101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418" w:type="dxa"/>
          </w:tcPr>
          <w:p w14:paraId="48FDEDDF" w14:textId="77777777" w:rsidR="00D4101B" w:rsidRPr="00013E59" w:rsidRDefault="00D4101B" w:rsidP="00D4101B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3685" w:type="dxa"/>
          </w:tcPr>
          <w:p w14:paraId="509B6199" w14:textId="77777777" w:rsidR="00D4101B" w:rsidRPr="00013E59" w:rsidRDefault="00D4101B" w:rsidP="00D4101B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0B90986C" w14:textId="77777777" w:rsidR="00D4101B" w:rsidRPr="00D4101B" w:rsidRDefault="00D4101B" w:rsidP="00D4101B">
      <w:pPr>
        <w:rPr>
          <w:lang w:eastAsia="en-US"/>
        </w:rPr>
      </w:pPr>
    </w:p>
    <w:p w14:paraId="113F3AAA" w14:textId="77777777" w:rsidR="00183E44" w:rsidRDefault="00183E44" w:rsidP="0002398A">
      <w:pPr>
        <w:rPr>
          <w:sz w:val="26"/>
          <w:szCs w:val="26"/>
        </w:rPr>
      </w:pPr>
    </w:p>
    <w:p w14:paraId="36548D4C" w14:textId="320AF005" w:rsidR="0002398A" w:rsidRPr="00C040A2" w:rsidRDefault="0002398A" w:rsidP="00B11FF8">
      <w:pPr>
        <w:pStyle w:val="Overskrift1"/>
      </w:pPr>
      <w:bookmarkStart w:id="34" w:name="_Toc61010279"/>
      <w:bookmarkStart w:id="35" w:name="_Toc61610991"/>
      <w:bookmarkStart w:id="36" w:name="_Toc61856783"/>
      <w:bookmarkStart w:id="37" w:name="_Toc159318380"/>
      <w:r w:rsidRPr="00C040A2">
        <w:t>Diverse saker</w:t>
      </w:r>
      <w:bookmarkEnd w:id="34"/>
      <w:bookmarkEnd w:id="35"/>
      <w:bookmarkEnd w:id="36"/>
      <w:bookmarkEnd w:id="37"/>
    </w:p>
    <w:p w14:paraId="505C8F24" w14:textId="23817191" w:rsidR="0002398A" w:rsidRPr="00013E59" w:rsidRDefault="0002398A" w:rsidP="0002398A">
      <w:pPr>
        <w:rPr>
          <w:rFonts w:asciiTheme="minorHAnsi" w:hAnsiTheme="minorHAnsi" w:cstheme="minorHAnsi"/>
          <w:b/>
          <w:color w:val="FF0000"/>
          <w:sz w:val="26"/>
          <w:szCs w:val="26"/>
        </w:rPr>
      </w:pPr>
      <w:r w:rsidRPr="00013E59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Avtaler/kontrakter med original underskrift legges i gulmappe og arkiveres i </w:t>
      </w:r>
      <w:proofErr w:type="spellStart"/>
      <w:r w:rsidRPr="00013E59">
        <w:rPr>
          <w:rFonts w:asciiTheme="minorHAnsi" w:hAnsiTheme="minorHAnsi" w:cstheme="minorHAnsi"/>
          <w:b/>
          <w:color w:val="FF0000"/>
          <w:sz w:val="26"/>
          <w:szCs w:val="26"/>
        </w:rPr>
        <w:t>arkivboks</w:t>
      </w:r>
      <w:proofErr w:type="spellEnd"/>
      <w:r w:rsidRPr="00013E59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per år.</w:t>
      </w:r>
      <w:r w:rsidR="00F0261C" w:rsidRPr="00013E59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 Gjeldende boks står i safen til Servicetorget.</w:t>
      </w:r>
    </w:p>
    <w:p w14:paraId="09EC4A59" w14:textId="77777777" w:rsidR="0002398A" w:rsidRPr="00013E59" w:rsidRDefault="0002398A" w:rsidP="0002398A">
      <w:pPr>
        <w:rPr>
          <w:rFonts w:asciiTheme="minorHAnsi" w:hAnsiTheme="minorHAnsi" w:cstheme="minorHAnsi"/>
          <w:b/>
          <w:color w:val="FF0000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701"/>
        <w:gridCol w:w="2580"/>
      </w:tblGrid>
      <w:tr w:rsidR="0002398A" w:rsidRPr="00013E59" w14:paraId="6DF0DED8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CEBE2" w14:textId="77777777" w:rsidR="0002398A" w:rsidRPr="00013E59" w:rsidRDefault="0002398A">
            <w:pPr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Sakstittel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15BE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Arkivdel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EF4A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/>
                <w:iCs/>
                <w:sz w:val="26"/>
                <w:szCs w:val="26"/>
              </w:rPr>
              <w:t>Saksbehandler</w:t>
            </w:r>
          </w:p>
        </w:tc>
      </w:tr>
      <w:tr w:rsidR="0002398A" w:rsidRPr="00013E59" w14:paraId="4BB41375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F310" w14:textId="77777777" w:rsidR="0002398A" w:rsidRPr="00013E59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Avtale - </w:t>
            </w:r>
            <w:r w:rsidRPr="00013E5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TEMA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68A8B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>Emnearkiv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F9E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2398A" w:rsidRPr="00013E59" w14:paraId="2A899553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5F25" w14:textId="77777777" w:rsidR="0002398A" w:rsidRPr="00013E59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Høring - </w:t>
            </w:r>
            <w:r w:rsidRPr="00013E59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TEMA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103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7926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2398A" w:rsidRPr="00013E59" w14:paraId="31E3CA1F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67EB" w14:textId="77777777" w:rsidR="0002398A" w:rsidRPr="00013E59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Tilsyn - </w:t>
            </w:r>
            <w:r w:rsidRPr="00013E59">
              <w:rPr>
                <w:rFonts w:asciiTheme="minorHAnsi" w:hAnsiTheme="minorHAnsi" w:cstheme="minorHAnsi"/>
                <w:b/>
                <w:sz w:val="26"/>
                <w:szCs w:val="26"/>
              </w:rPr>
              <w:t>TEMA 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893F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EDC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2398A" w:rsidRPr="00013E59" w14:paraId="73FAE74C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C5D5" w14:textId="77777777" w:rsidR="0002398A" w:rsidRPr="00013E59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Klage - </w:t>
            </w:r>
            <w:r w:rsidRPr="00013E59">
              <w:rPr>
                <w:rFonts w:asciiTheme="minorHAnsi" w:hAnsiTheme="minorHAnsi" w:cstheme="minorHAnsi"/>
                <w:b/>
                <w:sz w:val="26"/>
                <w:szCs w:val="26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2332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EC15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2398A" w:rsidRPr="00013E59" w14:paraId="304A144B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509B" w14:textId="77777777" w:rsidR="0002398A" w:rsidRPr="00013E59" w:rsidRDefault="0002398A">
            <w:pPr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Samarbeidsavtale - </w:t>
            </w:r>
            <w:r w:rsidRPr="00013E59">
              <w:rPr>
                <w:rFonts w:asciiTheme="minorHAnsi" w:hAnsiTheme="minorHAnsi" w:cstheme="minorHAnsi"/>
                <w:b/>
                <w:sz w:val="26"/>
                <w:szCs w:val="26"/>
              </w:rPr>
              <w:t>TEMA ÅR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5035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CB82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</w:p>
        </w:tc>
      </w:tr>
      <w:tr w:rsidR="0002398A" w:rsidRPr="00013E59" w14:paraId="74771D52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EC9B" w14:textId="77777777" w:rsidR="0002398A" w:rsidRPr="00013E59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>Kommunale vigsler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 ÅR – Navn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C79C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6DB9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>Janne H Nordbø</w:t>
            </w:r>
          </w:p>
        </w:tc>
      </w:tr>
      <w:tr w:rsidR="0002398A" w:rsidRPr="00013E59" w14:paraId="7B08F096" w14:textId="77777777" w:rsidTr="00F35AD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C37C" w14:textId="77777777" w:rsidR="0002398A" w:rsidRPr="00013E59" w:rsidRDefault="0002398A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 xml:space="preserve">Innsynsbegjæring – </w:t>
            </w:r>
            <w:r w:rsidRPr="00013E59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Tema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426B7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bCs/>
                <w:iCs/>
                <w:sz w:val="26"/>
                <w:szCs w:val="26"/>
              </w:rPr>
              <w:t>Emnearkiv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E1CF1" w14:textId="77777777" w:rsidR="0002398A" w:rsidRPr="00013E59" w:rsidRDefault="0002398A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013E59">
              <w:rPr>
                <w:rFonts w:asciiTheme="minorHAnsi" w:hAnsiTheme="minorHAnsi" w:cstheme="minorHAnsi"/>
                <w:sz w:val="26"/>
                <w:szCs w:val="26"/>
              </w:rPr>
              <w:t>Kommunalsjef Enhet</w:t>
            </w:r>
          </w:p>
        </w:tc>
      </w:tr>
    </w:tbl>
    <w:p w14:paraId="0FD20C64" w14:textId="77777777" w:rsidR="0059458A" w:rsidRPr="0059458A" w:rsidRDefault="0059458A" w:rsidP="0059458A">
      <w:pPr>
        <w:jc w:val="center"/>
        <w:rPr>
          <w:sz w:val="2"/>
          <w:szCs w:val="2"/>
        </w:rPr>
      </w:pPr>
    </w:p>
    <w:sectPr w:rsidR="0059458A" w:rsidRPr="0059458A" w:rsidSect="00AB4F5B">
      <w:headerReference w:type="default" r:id="rId12"/>
      <w:footerReference w:type="default" r:id="rId13"/>
      <w:headerReference w:type="first" r:id="rId14"/>
      <w:pgSz w:w="11906" w:h="16838"/>
      <w:pgMar w:top="567" w:right="720" w:bottom="567" w:left="720" w:header="709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A05D" w14:textId="77777777" w:rsidR="00541A27" w:rsidRDefault="00541A27" w:rsidP="00C61D12">
      <w:r>
        <w:separator/>
      </w:r>
    </w:p>
  </w:endnote>
  <w:endnote w:type="continuationSeparator" w:id="0">
    <w:p w14:paraId="0464FED3" w14:textId="77777777" w:rsidR="00541A27" w:rsidRDefault="00541A27" w:rsidP="00C61D12">
      <w:r>
        <w:continuationSeparator/>
      </w:r>
    </w:p>
  </w:endnote>
  <w:endnote w:type="continuationNotice" w:id="1">
    <w:p w14:paraId="137C57EA" w14:textId="77777777" w:rsidR="00541A27" w:rsidRDefault="00541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1EA7C" w14:textId="77777777" w:rsidR="004D748E" w:rsidRPr="00B67043" w:rsidRDefault="004D748E" w:rsidP="00B67043">
    <w:pPr>
      <w:pStyle w:val="Bunntekst"/>
      <w:jc w:val="right"/>
      <w:rPr>
        <w:sz w:val="18"/>
        <w:szCs w:val="18"/>
      </w:rPr>
    </w:pPr>
    <w:r>
      <w:rPr>
        <w:noProof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B317D84" wp14:editId="34A93DF8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f7ad4fdfbf44a1775a54e4b3" descr="{&quot;HashCode&quot;:26948429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60D7D7" w14:textId="77777777" w:rsidR="004D748E" w:rsidRPr="0027382A" w:rsidRDefault="004D748E" w:rsidP="0027382A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317D84" id="_x0000_t202" coordsize="21600,21600" o:spt="202" path="m,l,21600r21600,l21600,xe">
              <v:stroke joinstyle="miter"/>
              <v:path gradientshapeok="t" o:connecttype="rect"/>
            </v:shapetype>
            <v:shape id="MSIPCMf7ad4fdfbf44a1775a54e4b3" o:spid="_x0000_s1027" type="#_x0000_t202" alt="{&quot;HashCode&quot;:269484293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060D7D7" w14:textId="77777777" w:rsidR="004D748E" w:rsidRPr="0027382A" w:rsidRDefault="004D748E" w:rsidP="0027382A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B67043">
      <w:rPr>
        <w:sz w:val="18"/>
        <w:szCs w:val="18"/>
      </w:rPr>
      <w:t xml:space="preserve">Side </w:t>
    </w:r>
    <w:r w:rsidRPr="00B67043">
      <w:rPr>
        <w:rStyle w:val="Sidetall"/>
        <w:sz w:val="18"/>
        <w:szCs w:val="18"/>
      </w:rPr>
      <w:fldChar w:fldCharType="begin"/>
    </w:r>
    <w:r w:rsidRPr="00B67043">
      <w:rPr>
        <w:rStyle w:val="Sidetall"/>
        <w:sz w:val="18"/>
        <w:szCs w:val="18"/>
      </w:rPr>
      <w:instrText xml:space="preserve"> PAGE </w:instrText>
    </w:r>
    <w:r w:rsidRPr="00B67043">
      <w:rPr>
        <w:rStyle w:val="Sidetall"/>
        <w:sz w:val="18"/>
        <w:szCs w:val="18"/>
      </w:rPr>
      <w:fldChar w:fldCharType="separate"/>
    </w:r>
    <w:r>
      <w:rPr>
        <w:rStyle w:val="Sidetall"/>
        <w:noProof/>
        <w:sz w:val="18"/>
        <w:szCs w:val="18"/>
      </w:rPr>
      <w:t>2</w:t>
    </w:r>
    <w:r w:rsidRPr="00B67043">
      <w:rPr>
        <w:rStyle w:val="Sidetall"/>
        <w:sz w:val="18"/>
        <w:szCs w:val="18"/>
      </w:rPr>
      <w:fldChar w:fldCharType="end"/>
    </w:r>
    <w:r w:rsidRPr="00B67043">
      <w:rPr>
        <w:rStyle w:val="Sidetall"/>
        <w:sz w:val="18"/>
        <w:szCs w:val="18"/>
      </w:rPr>
      <w:t xml:space="preserve"> av </w:t>
    </w:r>
    <w:r w:rsidRPr="00B67043">
      <w:rPr>
        <w:rStyle w:val="Sidetall"/>
        <w:sz w:val="18"/>
        <w:szCs w:val="18"/>
      </w:rPr>
      <w:fldChar w:fldCharType="begin"/>
    </w:r>
    <w:r w:rsidRPr="00B67043">
      <w:rPr>
        <w:rStyle w:val="Sidetall"/>
        <w:sz w:val="18"/>
        <w:szCs w:val="18"/>
      </w:rPr>
      <w:instrText xml:space="preserve"> PAGE </w:instrText>
    </w:r>
    <w:r w:rsidRPr="00B67043">
      <w:rPr>
        <w:rStyle w:val="Sidetall"/>
        <w:sz w:val="18"/>
        <w:szCs w:val="18"/>
      </w:rPr>
      <w:fldChar w:fldCharType="separate"/>
    </w:r>
    <w:r>
      <w:rPr>
        <w:rStyle w:val="Sidetall"/>
        <w:noProof/>
        <w:sz w:val="18"/>
        <w:szCs w:val="18"/>
      </w:rPr>
      <w:t>2</w:t>
    </w:r>
    <w:r w:rsidRPr="00B67043">
      <w:rPr>
        <w:rStyle w:val="Sidetall"/>
        <w:sz w:val="18"/>
        <w:szCs w:val="18"/>
      </w:rPr>
      <w:fldChar w:fldCharType="end"/>
    </w:r>
  </w:p>
  <w:p w14:paraId="010D6E1E" w14:textId="77777777" w:rsidR="004D748E" w:rsidRDefault="004D748E"/>
  <w:p w14:paraId="7B462AEB" w14:textId="77777777" w:rsidR="004D748E" w:rsidRDefault="004D748E"/>
  <w:p w14:paraId="4DE97827" w14:textId="77777777" w:rsidR="004D748E" w:rsidRDefault="004D748E"/>
  <w:p w14:paraId="10B33C13" w14:textId="77777777" w:rsidR="004D748E" w:rsidRDefault="004D74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8024A" w14:textId="77777777" w:rsidR="00541A27" w:rsidRDefault="00541A27" w:rsidP="00C61D12">
      <w:r>
        <w:separator/>
      </w:r>
    </w:p>
  </w:footnote>
  <w:footnote w:type="continuationSeparator" w:id="0">
    <w:p w14:paraId="624684EA" w14:textId="77777777" w:rsidR="00541A27" w:rsidRDefault="00541A27" w:rsidP="00C61D12">
      <w:r>
        <w:continuationSeparator/>
      </w:r>
    </w:p>
  </w:footnote>
  <w:footnote w:type="continuationNotice" w:id="1">
    <w:p w14:paraId="51B4E7DE" w14:textId="77777777" w:rsidR="00541A27" w:rsidRDefault="00541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6A13" w14:textId="7C3A91B3" w:rsidR="00103F6F" w:rsidRDefault="0016075C">
    <w:pPr>
      <w:pStyle w:val="Top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DF48180" wp14:editId="1A660858">
          <wp:simplePos x="0" y="0"/>
          <wp:positionH relativeFrom="column">
            <wp:posOffset>-123825</wp:posOffset>
          </wp:positionH>
          <wp:positionV relativeFrom="paragraph">
            <wp:posOffset>-164465</wp:posOffset>
          </wp:positionV>
          <wp:extent cx="2741930" cy="685800"/>
          <wp:effectExtent l="0" t="0" r="1270" b="0"/>
          <wp:wrapSquare wrapText="bothSides"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nnebu_kommune-NY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193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08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536"/>
      <w:gridCol w:w="2921"/>
      <w:gridCol w:w="1951"/>
    </w:tblGrid>
    <w:tr w:rsidR="004D748E" w14:paraId="32C61413" w14:textId="77777777" w:rsidTr="005A3C15">
      <w:trPr>
        <w:trHeight w:hRule="exact" w:val="1290"/>
      </w:trPr>
      <w:tc>
        <w:tcPr>
          <w:tcW w:w="4536" w:type="dxa"/>
          <w:vMerge w:val="restart"/>
        </w:tcPr>
        <w:p w14:paraId="729232C7" w14:textId="6F47F2B7" w:rsidR="004D748E" w:rsidRPr="00C24AC5" w:rsidRDefault="00C304D3" w:rsidP="00C61D12"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BBB273D" wp14:editId="40D38FD7">
                <wp:simplePos x="0" y="0"/>
                <wp:positionH relativeFrom="column">
                  <wp:posOffset>68580</wp:posOffset>
                </wp:positionH>
                <wp:positionV relativeFrom="paragraph">
                  <wp:posOffset>0</wp:posOffset>
                </wp:positionV>
                <wp:extent cx="2741930" cy="685800"/>
                <wp:effectExtent l="0" t="0" r="1270" b="0"/>
                <wp:wrapSquare wrapText="bothSides"/>
                <wp:docPr id="2" name="Bil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nnebu_kommune-NY2020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193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21" w:type="dxa"/>
        </w:tcPr>
        <w:p w14:paraId="6DB2F7EC" w14:textId="3F13A258" w:rsidR="004D748E" w:rsidRPr="0009766C" w:rsidRDefault="004D748E" w:rsidP="00C61D12">
          <w:pPr>
            <w:pStyle w:val="Avsender3"/>
            <w:rPr>
              <w:b w:val="0"/>
            </w:rPr>
          </w:pPr>
        </w:p>
      </w:tc>
      <w:tc>
        <w:tcPr>
          <w:tcW w:w="1951" w:type="dxa"/>
          <w:tcBorders>
            <w:left w:val="nil"/>
          </w:tcBorders>
        </w:tcPr>
        <w:p w14:paraId="05DE0DDA" w14:textId="77777777" w:rsidR="004D748E" w:rsidRPr="00AC7CAA" w:rsidRDefault="004D748E" w:rsidP="00C61D12"/>
      </w:tc>
    </w:tr>
    <w:tr w:rsidR="004D748E" w14:paraId="0AFF084E" w14:textId="77777777" w:rsidTr="005A3C15">
      <w:trPr>
        <w:trHeight w:hRule="exact" w:val="420"/>
      </w:trPr>
      <w:tc>
        <w:tcPr>
          <w:tcW w:w="4536" w:type="dxa"/>
          <w:vMerge/>
        </w:tcPr>
        <w:p w14:paraId="73FCF95C" w14:textId="77777777" w:rsidR="004D748E" w:rsidRDefault="004D748E" w:rsidP="00C61D12">
          <w:pPr>
            <w:spacing w:before="120"/>
          </w:pPr>
        </w:p>
      </w:tc>
      <w:tc>
        <w:tcPr>
          <w:tcW w:w="4872" w:type="dxa"/>
          <w:gridSpan w:val="2"/>
        </w:tcPr>
        <w:p w14:paraId="4AF7442B" w14:textId="77777777" w:rsidR="004D748E" w:rsidRDefault="004D748E" w:rsidP="00C61D12">
          <w:pPr>
            <w:pStyle w:val="Uoff"/>
          </w:pPr>
        </w:p>
      </w:tc>
    </w:tr>
  </w:tbl>
  <w:p w14:paraId="74EE5447" w14:textId="77777777" w:rsidR="004D748E" w:rsidRDefault="004D748E" w:rsidP="00583C4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91DDB"/>
    <w:multiLevelType w:val="singleLevel"/>
    <w:tmpl w:val="4530D13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</w:abstractNum>
  <w:abstractNum w:abstractNumId="1" w15:restartNumberingAfterBreak="0">
    <w:nsid w:val="031F61AF"/>
    <w:multiLevelType w:val="hybridMultilevel"/>
    <w:tmpl w:val="9FBC92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F76F4"/>
    <w:multiLevelType w:val="multilevel"/>
    <w:tmpl w:val="8D70924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2BF54FB"/>
    <w:multiLevelType w:val="hybridMultilevel"/>
    <w:tmpl w:val="EDAA3C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51AA"/>
    <w:multiLevelType w:val="multilevel"/>
    <w:tmpl w:val="6CA8F8D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46F6BC2"/>
    <w:multiLevelType w:val="multilevel"/>
    <w:tmpl w:val="63EAA2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4D52A29"/>
    <w:multiLevelType w:val="hybridMultilevel"/>
    <w:tmpl w:val="414EA362"/>
    <w:lvl w:ilvl="0" w:tplc="AEF452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25C35"/>
    <w:multiLevelType w:val="hybridMultilevel"/>
    <w:tmpl w:val="4A7E37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D47BCD"/>
    <w:multiLevelType w:val="hybridMultilevel"/>
    <w:tmpl w:val="2EEA37BA"/>
    <w:lvl w:ilvl="0" w:tplc="9DC642A6">
      <w:start w:val="2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77F55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5C38DF"/>
    <w:multiLevelType w:val="hybridMultilevel"/>
    <w:tmpl w:val="1BF847C2"/>
    <w:lvl w:ilvl="0" w:tplc="4308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632A"/>
    <w:multiLevelType w:val="hybridMultilevel"/>
    <w:tmpl w:val="77F8E382"/>
    <w:lvl w:ilvl="0" w:tplc="C6F40E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220D5"/>
    <w:multiLevelType w:val="multilevel"/>
    <w:tmpl w:val="6DF4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FA0F05"/>
    <w:multiLevelType w:val="hybridMultilevel"/>
    <w:tmpl w:val="57FAA07A"/>
    <w:lvl w:ilvl="0" w:tplc="2CC87718">
      <w:start w:val="1"/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4" w15:restartNumberingAfterBreak="0">
    <w:nsid w:val="69496158"/>
    <w:multiLevelType w:val="hybridMultilevel"/>
    <w:tmpl w:val="93664A52"/>
    <w:lvl w:ilvl="0" w:tplc="0414000F">
      <w:start w:val="1"/>
      <w:numFmt w:val="decimal"/>
      <w:lvlText w:val="%1."/>
      <w:lvlJc w:val="left"/>
      <w:pPr>
        <w:ind w:left="1348" w:hanging="723"/>
        <w:jc w:val="right"/>
      </w:pPr>
      <w:rPr>
        <w:rFonts w:hint="default"/>
        <w:w w:val="109"/>
      </w:rPr>
    </w:lvl>
    <w:lvl w:ilvl="1" w:tplc="5FC44376">
      <w:numFmt w:val="bullet"/>
      <w:lvlText w:val="•"/>
      <w:lvlJc w:val="left"/>
      <w:pPr>
        <w:ind w:left="1340" w:hanging="723"/>
      </w:pPr>
      <w:rPr>
        <w:rFonts w:hint="default"/>
      </w:rPr>
    </w:lvl>
    <w:lvl w:ilvl="2" w:tplc="57C6AA3A">
      <w:numFmt w:val="bullet"/>
      <w:lvlText w:val="•"/>
      <w:lvlJc w:val="left"/>
      <w:pPr>
        <w:ind w:left="2376" w:hanging="723"/>
      </w:pPr>
      <w:rPr>
        <w:rFonts w:hint="default"/>
      </w:rPr>
    </w:lvl>
    <w:lvl w:ilvl="3" w:tplc="14DCC324">
      <w:numFmt w:val="bullet"/>
      <w:lvlText w:val="•"/>
      <w:lvlJc w:val="left"/>
      <w:pPr>
        <w:ind w:left="3412" w:hanging="723"/>
      </w:pPr>
      <w:rPr>
        <w:rFonts w:hint="default"/>
      </w:rPr>
    </w:lvl>
    <w:lvl w:ilvl="4" w:tplc="C23C11D4">
      <w:numFmt w:val="bullet"/>
      <w:lvlText w:val="•"/>
      <w:lvlJc w:val="left"/>
      <w:pPr>
        <w:ind w:left="4448" w:hanging="723"/>
      </w:pPr>
      <w:rPr>
        <w:rFonts w:hint="default"/>
      </w:rPr>
    </w:lvl>
    <w:lvl w:ilvl="5" w:tplc="38AEB71C">
      <w:numFmt w:val="bullet"/>
      <w:lvlText w:val="•"/>
      <w:lvlJc w:val="left"/>
      <w:pPr>
        <w:ind w:left="5484" w:hanging="723"/>
      </w:pPr>
      <w:rPr>
        <w:rFonts w:hint="default"/>
      </w:rPr>
    </w:lvl>
    <w:lvl w:ilvl="6" w:tplc="275A0854">
      <w:numFmt w:val="bullet"/>
      <w:lvlText w:val="•"/>
      <w:lvlJc w:val="left"/>
      <w:pPr>
        <w:ind w:left="6520" w:hanging="723"/>
      </w:pPr>
      <w:rPr>
        <w:rFonts w:hint="default"/>
      </w:rPr>
    </w:lvl>
    <w:lvl w:ilvl="7" w:tplc="FE187F90">
      <w:numFmt w:val="bullet"/>
      <w:lvlText w:val="•"/>
      <w:lvlJc w:val="left"/>
      <w:pPr>
        <w:ind w:left="7556" w:hanging="723"/>
      </w:pPr>
      <w:rPr>
        <w:rFonts w:hint="default"/>
      </w:rPr>
    </w:lvl>
    <w:lvl w:ilvl="8" w:tplc="1B7E2472">
      <w:numFmt w:val="bullet"/>
      <w:lvlText w:val="•"/>
      <w:lvlJc w:val="left"/>
      <w:pPr>
        <w:ind w:left="8592" w:hanging="723"/>
      </w:pPr>
      <w:rPr>
        <w:rFonts w:hint="default"/>
      </w:rPr>
    </w:lvl>
  </w:abstractNum>
  <w:abstractNum w:abstractNumId="15" w15:restartNumberingAfterBreak="0">
    <w:nsid w:val="78564350"/>
    <w:multiLevelType w:val="hybridMultilevel"/>
    <w:tmpl w:val="4242588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427577"/>
    <w:multiLevelType w:val="hybridMultilevel"/>
    <w:tmpl w:val="5442CA30"/>
    <w:lvl w:ilvl="0" w:tplc="D75EE8F2">
      <w:start w:val="2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438717705">
    <w:abstractNumId w:val="0"/>
  </w:num>
  <w:num w:numId="2" w16cid:durableId="711733031">
    <w:abstractNumId w:val="9"/>
  </w:num>
  <w:num w:numId="3" w16cid:durableId="880359052">
    <w:abstractNumId w:val="5"/>
  </w:num>
  <w:num w:numId="4" w16cid:durableId="869532327">
    <w:abstractNumId w:val="2"/>
  </w:num>
  <w:num w:numId="5" w16cid:durableId="268897460">
    <w:abstractNumId w:val="4"/>
  </w:num>
  <w:num w:numId="6" w16cid:durableId="1220939144">
    <w:abstractNumId w:val="16"/>
  </w:num>
  <w:num w:numId="7" w16cid:durableId="507910709">
    <w:abstractNumId w:val="13"/>
  </w:num>
  <w:num w:numId="8" w16cid:durableId="43797400">
    <w:abstractNumId w:val="14"/>
  </w:num>
  <w:num w:numId="9" w16cid:durableId="106854224">
    <w:abstractNumId w:val="10"/>
  </w:num>
  <w:num w:numId="10" w16cid:durableId="734477913">
    <w:abstractNumId w:val="12"/>
  </w:num>
  <w:num w:numId="11" w16cid:durableId="1195311724">
    <w:abstractNumId w:val="12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12" w16cid:durableId="2113668152">
    <w:abstractNumId w:val="3"/>
  </w:num>
  <w:num w:numId="13" w16cid:durableId="1767731838">
    <w:abstractNumId w:val="7"/>
  </w:num>
  <w:num w:numId="14" w16cid:durableId="1443647799">
    <w:abstractNumId w:val="1"/>
  </w:num>
  <w:num w:numId="15" w16cid:durableId="1910341135">
    <w:abstractNumId w:val="6"/>
  </w:num>
  <w:num w:numId="16" w16cid:durableId="651060647">
    <w:abstractNumId w:val="11"/>
  </w:num>
  <w:num w:numId="17" w16cid:durableId="2035377655">
    <w:abstractNumId w:val="15"/>
  </w:num>
  <w:num w:numId="18" w16cid:durableId="1896038409">
    <w:abstractNumId w:val="8"/>
  </w:num>
  <w:num w:numId="19" w16cid:durableId="77386514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66C"/>
    <w:rsid w:val="000050F0"/>
    <w:rsid w:val="00013BBF"/>
    <w:rsid w:val="00013E59"/>
    <w:rsid w:val="00016FD6"/>
    <w:rsid w:val="0002398A"/>
    <w:rsid w:val="00024CAD"/>
    <w:rsid w:val="000355E2"/>
    <w:rsid w:val="000413A3"/>
    <w:rsid w:val="00047474"/>
    <w:rsid w:val="00053748"/>
    <w:rsid w:val="00065304"/>
    <w:rsid w:val="0007595A"/>
    <w:rsid w:val="000807E6"/>
    <w:rsid w:val="0009766C"/>
    <w:rsid w:val="000B043A"/>
    <w:rsid w:val="000B52E1"/>
    <w:rsid w:val="000B5300"/>
    <w:rsid w:val="000B7D6A"/>
    <w:rsid w:val="000C0081"/>
    <w:rsid w:val="000C0272"/>
    <w:rsid w:val="000F3BA7"/>
    <w:rsid w:val="000F52B1"/>
    <w:rsid w:val="000F5DA4"/>
    <w:rsid w:val="00103F6F"/>
    <w:rsid w:val="001063DA"/>
    <w:rsid w:val="00106944"/>
    <w:rsid w:val="001112D9"/>
    <w:rsid w:val="00113CE7"/>
    <w:rsid w:val="00121B09"/>
    <w:rsid w:val="00121E05"/>
    <w:rsid w:val="00123F74"/>
    <w:rsid w:val="00131C6B"/>
    <w:rsid w:val="001357C7"/>
    <w:rsid w:val="00136129"/>
    <w:rsid w:val="0013692B"/>
    <w:rsid w:val="00144469"/>
    <w:rsid w:val="0016075C"/>
    <w:rsid w:val="00161A3C"/>
    <w:rsid w:val="00165A38"/>
    <w:rsid w:val="00181B57"/>
    <w:rsid w:val="00183E44"/>
    <w:rsid w:val="001847B1"/>
    <w:rsid w:val="00190418"/>
    <w:rsid w:val="001A77DA"/>
    <w:rsid w:val="001B4313"/>
    <w:rsid w:val="001C4DFC"/>
    <w:rsid w:val="001D7B6D"/>
    <w:rsid w:val="001E4BA1"/>
    <w:rsid w:val="001F553D"/>
    <w:rsid w:val="001F7111"/>
    <w:rsid w:val="002040C7"/>
    <w:rsid w:val="00206AC5"/>
    <w:rsid w:val="0023003C"/>
    <w:rsid w:val="0024064B"/>
    <w:rsid w:val="002652C2"/>
    <w:rsid w:val="0027382A"/>
    <w:rsid w:val="002743FB"/>
    <w:rsid w:val="00296719"/>
    <w:rsid w:val="0029780F"/>
    <w:rsid w:val="002A0DED"/>
    <w:rsid w:val="002A2407"/>
    <w:rsid w:val="002A4133"/>
    <w:rsid w:val="002A672E"/>
    <w:rsid w:val="002B0950"/>
    <w:rsid w:val="002B0996"/>
    <w:rsid w:val="002B0E53"/>
    <w:rsid w:val="002B3BFA"/>
    <w:rsid w:val="002D5277"/>
    <w:rsid w:val="002D749C"/>
    <w:rsid w:val="002E4D8A"/>
    <w:rsid w:val="002E69BE"/>
    <w:rsid w:val="002F0FB3"/>
    <w:rsid w:val="002F77C3"/>
    <w:rsid w:val="003158D7"/>
    <w:rsid w:val="00315ECA"/>
    <w:rsid w:val="003177EC"/>
    <w:rsid w:val="00323C5B"/>
    <w:rsid w:val="003266E9"/>
    <w:rsid w:val="00351D8B"/>
    <w:rsid w:val="00353139"/>
    <w:rsid w:val="00353644"/>
    <w:rsid w:val="00362A59"/>
    <w:rsid w:val="00371407"/>
    <w:rsid w:val="003A55DF"/>
    <w:rsid w:val="003B71D5"/>
    <w:rsid w:val="003B729E"/>
    <w:rsid w:val="003B75E5"/>
    <w:rsid w:val="003C0B9C"/>
    <w:rsid w:val="003C4EA1"/>
    <w:rsid w:val="003E249C"/>
    <w:rsid w:val="003E2E9F"/>
    <w:rsid w:val="003E7477"/>
    <w:rsid w:val="003F6557"/>
    <w:rsid w:val="00413B56"/>
    <w:rsid w:val="004243EA"/>
    <w:rsid w:val="004251AB"/>
    <w:rsid w:val="004253B1"/>
    <w:rsid w:val="0043194B"/>
    <w:rsid w:val="0044355D"/>
    <w:rsid w:val="004443E2"/>
    <w:rsid w:val="00451170"/>
    <w:rsid w:val="0046486B"/>
    <w:rsid w:val="004747D0"/>
    <w:rsid w:val="00482455"/>
    <w:rsid w:val="004828B4"/>
    <w:rsid w:val="00484CDE"/>
    <w:rsid w:val="0049376C"/>
    <w:rsid w:val="004A03B9"/>
    <w:rsid w:val="004A538F"/>
    <w:rsid w:val="004B4510"/>
    <w:rsid w:val="004D748E"/>
    <w:rsid w:val="004E1261"/>
    <w:rsid w:val="004E2B27"/>
    <w:rsid w:val="004E7CB6"/>
    <w:rsid w:val="005072C1"/>
    <w:rsid w:val="00510FDB"/>
    <w:rsid w:val="00512BB8"/>
    <w:rsid w:val="00527306"/>
    <w:rsid w:val="0053499E"/>
    <w:rsid w:val="00535113"/>
    <w:rsid w:val="00535CB0"/>
    <w:rsid w:val="00536C60"/>
    <w:rsid w:val="00537222"/>
    <w:rsid w:val="00541A27"/>
    <w:rsid w:val="005504D8"/>
    <w:rsid w:val="005505A2"/>
    <w:rsid w:val="0056037D"/>
    <w:rsid w:val="00566197"/>
    <w:rsid w:val="00570AA1"/>
    <w:rsid w:val="00571E89"/>
    <w:rsid w:val="00583C40"/>
    <w:rsid w:val="00591933"/>
    <w:rsid w:val="0059458A"/>
    <w:rsid w:val="005947EE"/>
    <w:rsid w:val="005A3C15"/>
    <w:rsid w:val="005A41E4"/>
    <w:rsid w:val="005A4A19"/>
    <w:rsid w:val="005A733A"/>
    <w:rsid w:val="005C0B25"/>
    <w:rsid w:val="005C4D86"/>
    <w:rsid w:val="005C77C4"/>
    <w:rsid w:val="005D14DB"/>
    <w:rsid w:val="005D5053"/>
    <w:rsid w:val="005D7439"/>
    <w:rsid w:val="005E5052"/>
    <w:rsid w:val="005F4940"/>
    <w:rsid w:val="006113E2"/>
    <w:rsid w:val="00627AB3"/>
    <w:rsid w:val="006410A4"/>
    <w:rsid w:val="006456F1"/>
    <w:rsid w:val="0065728E"/>
    <w:rsid w:val="006619B0"/>
    <w:rsid w:val="00666F2F"/>
    <w:rsid w:val="006857C6"/>
    <w:rsid w:val="00687E83"/>
    <w:rsid w:val="0069757C"/>
    <w:rsid w:val="006A023C"/>
    <w:rsid w:val="006A1FE6"/>
    <w:rsid w:val="006A2441"/>
    <w:rsid w:val="006A41D4"/>
    <w:rsid w:val="006A79CB"/>
    <w:rsid w:val="006C57FF"/>
    <w:rsid w:val="006D10A1"/>
    <w:rsid w:val="006D7E13"/>
    <w:rsid w:val="006E0C97"/>
    <w:rsid w:val="006F2775"/>
    <w:rsid w:val="006F2EDE"/>
    <w:rsid w:val="006F6EC9"/>
    <w:rsid w:val="007048D1"/>
    <w:rsid w:val="00707C9E"/>
    <w:rsid w:val="0072065A"/>
    <w:rsid w:val="00731F13"/>
    <w:rsid w:val="00736ED3"/>
    <w:rsid w:val="00742F90"/>
    <w:rsid w:val="00743323"/>
    <w:rsid w:val="007536F0"/>
    <w:rsid w:val="00754496"/>
    <w:rsid w:val="00764FF8"/>
    <w:rsid w:val="00770272"/>
    <w:rsid w:val="00771414"/>
    <w:rsid w:val="00775075"/>
    <w:rsid w:val="0078069F"/>
    <w:rsid w:val="00781106"/>
    <w:rsid w:val="00782DEB"/>
    <w:rsid w:val="007A383E"/>
    <w:rsid w:val="007A524D"/>
    <w:rsid w:val="007C0A8D"/>
    <w:rsid w:val="007C526F"/>
    <w:rsid w:val="007C768E"/>
    <w:rsid w:val="007D2DAE"/>
    <w:rsid w:val="007D492A"/>
    <w:rsid w:val="007D6CD6"/>
    <w:rsid w:val="007E67CC"/>
    <w:rsid w:val="007F0CD4"/>
    <w:rsid w:val="008079B5"/>
    <w:rsid w:val="008106F6"/>
    <w:rsid w:val="00813E98"/>
    <w:rsid w:val="00814395"/>
    <w:rsid w:val="00816266"/>
    <w:rsid w:val="0082419F"/>
    <w:rsid w:val="00836177"/>
    <w:rsid w:val="008379DE"/>
    <w:rsid w:val="008520C2"/>
    <w:rsid w:val="008546E6"/>
    <w:rsid w:val="00864431"/>
    <w:rsid w:val="00875A21"/>
    <w:rsid w:val="00882A8B"/>
    <w:rsid w:val="00894FB5"/>
    <w:rsid w:val="0089588F"/>
    <w:rsid w:val="008A1FA1"/>
    <w:rsid w:val="008A3A7C"/>
    <w:rsid w:val="008B45E5"/>
    <w:rsid w:val="008C04F0"/>
    <w:rsid w:val="008D3D56"/>
    <w:rsid w:val="008E4B4B"/>
    <w:rsid w:val="00910239"/>
    <w:rsid w:val="00910596"/>
    <w:rsid w:val="009106EB"/>
    <w:rsid w:val="009135CF"/>
    <w:rsid w:val="00921180"/>
    <w:rsid w:val="009217DF"/>
    <w:rsid w:val="009226AF"/>
    <w:rsid w:val="00926297"/>
    <w:rsid w:val="009374EA"/>
    <w:rsid w:val="0094260C"/>
    <w:rsid w:val="00950B04"/>
    <w:rsid w:val="00955563"/>
    <w:rsid w:val="00960B9D"/>
    <w:rsid w:val="00966F4A"/>
    <w:rsid w:val="00997C74"/>
    <w:rsid w:val="009A68AB"/>
    <w:rsid w:val="009B23E3"/>
    <w:rsid w:val="009B5E4D"/>
    <w:rsid w:val="009E0C9E"/>
    <w:rsid w:val="009E77D0"/>
    <w:rsid w:val="009E7936"/>
    <w:rsid w:val="009F0394"/>
    <w:rsid w:val="009F09B5"/>
    <w:rsid w:val="00A04257"/>
    <w:rsid w:val="00A1545F"/>
    <w:rsid w:val="00A156DC"/>
    <w:rsid w:val="00A20E3B"/>
    <w:rsid w:val="00A213F7"/>
    <w:rsid w:val="00A26B83"/>
    <w:rsid w:val="00A51E9D"/>
    <w:rsid w:val="00A52F4C"/>
    <w:rsid w:val="00A53764"/>
    <w:rsid w:val="00A743EB"/>
    <w:rsid w:val="00A90B7C"/>
    <w:rsid w:val="00A971E4"/>
    <w:rsid w:val="00AA440D"/>
    <w:rsid w:val="00AA4A5C"/>
    <w:rsid w:val="00AB4F5B"/>
    <w:rsid w:val="00AB7A0C"/>
    <w:rsid w:val="00AC1539"/>
    <w:rsid w:val="00AD18C4"/>
    <w:rsid w:val="00AD4C44"/>
    <w:rsid w:val="00AD7168"/>
    <w:rsid w:val="00AF1C93"/>
    <w:rsid w:val="00AF5F65"/>
    <w:rsid w:val="00B07180"/>
    <w:rsid w:val="00B10ADD"/>
    <w:rsid w:val="00B11FF8"/>
    <w:rsid w:val="00B14945"/>
    <w:rsid w:val="00B21A4D"/>
    <w:rsid w:val="00B22746"/>
    <w:rsid w:val="00B27662"/>
    <w:rsid w:val="00B27C03"/>
    <w:rsid w:val="00B35D7A"/>
    <w:rsid w:val="00B3650C"/>
    <w:rsid w:val="00B40783"/>
    <w:rsid w:val="00B46A15"/>
    <w:rsid w:val="00B510E1"/>
    <w:rsid w:val="00B67043"/>
    <w:rsid w:val="00B71F0C"/>
    <w:rsid w:val="00B801D0"/>
    <w:rsid w:val="00B87AD6"/>
    <w:rsid w:val="00B93F97"/>
    <w:rsid w:val="00BA2CC9"/>
    <w:rsid w:val="00BA584E"/>
    <w:rsid w:val="00BA5F0A"/>
    <w:rsid w:val="00BA6ADE"/>
    <w:rsid w:val="00BB1F46"/>
    <w:rsid w:val="00BB7740"/>
    <w:rsid w:val="00BC247B"/>
    <w:rsid w:val="00BC5A0E"/>
    <w:rsid w:val="00BD1A06"/>
    <w:rsid w:val="00BE0682"/>
    <w:rsid w:val="00C040A2"/>
    <w:rsid w:val="00C051F4"/>
    <w:rsid w:val="00C105EA"/>
    <w:rsid w:val="00C10C99"/>
    <w:rsid w:val="00C162BD"/>
    <w:rsid w:val="00C245C8"/>
    <w:rsid w:val="00C24D64"/>
    <w:rsid w:val="00C304D3"/>
    <w:rsid w:val="00C415B4"/>
    <w:rsid w:val="00C41A5C"/>
    <w:rsid w:val="00C42A91"/>
    <w:rsid w:val="00C44638"/>
    <w:rsid w:val="00C500C9"/>
    <w:rsid w:val="00C559B9"/>
    <w:rsid w:val="00C61D12"/>
    <w:rsid w:val="00C65D35"/>
    <w:rsid w:val="00C7430E"/>
    <w:rsid w:val="00C806C5"/>
    <w:rsid w:val="00C80FC3"/>
    <w:rsid w:val="00C83063"/>
    <w:rsid w:val="00C91B9E"/>
    <w:rsid w:val="00CA12FC"/>
    <w:rsid w:val="00CA19D9"/>
    <w:rsid w:val="00CA287A"/>
    <w:rsid w:val="00CD1280"/>
    <w:rsid w:val="00CD3D54"/>
    <w:rsid w:val="00CD57E3"/>
    <w:rsid w:val="00CD6096"/>
    <w:rsid w:val="00CE600A"/>
    <w:rsid w:val="00CE7502"/>
    <w:rsid w:val="00CF4813"/>
    <w:rsid w:val="00D109D7"/>
    <w:rsid w:val="00D355F2"/>
    <w:rsid w:val="00D4101B"/>
    <w:rsid w:val="00D421B8"/>
    <w:rsid w:val="00D424A4"/>
    <w:rsid w:val="00D424AF"/>
    <w:rsid w:val="00D54122"/>
    <w:rsid w:val="00D74C46"/>
    <w:rsid w:val="00D9456E"/>
    <w:rsid w:val="00D96826"/>
    <w:rsid w:val="00DA6121"/>
    <w:rsid w:val="00DA614C"/>
    <w:rsid w:val="00DD3E94"/>
    <w:rsid w:val="00E02272"/>
    <w:rsid w:val="00E1142F"/>
    <w:rsid w:val="00E14168"/>
    <w:rsid w:val="00E141CC"/>
    <w:rsid w:val="00E16491"/>
    <w:rsid w:val="00E54B28"/>
    <w:rsid w:val="00E60872"/>
    <w:rsid w:val="00E63583"/>
    <w:rsid w:val="00E7294C"/>
    <w:rsid w:val="00E72AB2"/>
    <w:rsid w:val="00E73A6B"/>
    <w:rsid w:val="00E7705E"/>
    <w:rsid w:val="00E77E19"/>
    <w:rsid w:val="00E85747"/>
    <w:rsid w:val="00E878A9"/>
    <w:rsid w:val="00E923A1"/>
    <w:rsid w:val="00EA3044"/>
    <w:rsid w:val="00EA4B9F"/>
    <w:rsid w:val="00EA542B"/>
    <w:rsid w:val="00EC2272"/>
    <w:rsid w:val="00EC2AF5"/>
    <w:rsid w:val="00EC6AA7"/>
    <w:rsid w:val="00EC6E56"/>
    <w:rsid w:val="00ED3FB2"/>
    <w:rsid w:val="00EE5F3B"/>
    <w:rsid w:val="00EF18BC"/>
    <w:rsid w:val="00EF1A94"/>
    <w:rsid w:val="00F0261C"/>
    <w:rsid w:val="00F10815"/>
    <w:rsid w:val="00F167B6"/>
    <w:rsid w:val="00F323DD"/>
    <w:rsid w:val="00F35AD8"/>
    <w:rsid w:val="00F3724F"/>
    <w:rsid w:val="00F45220"/>
    <w:rsid w:val="00F5576C"/>
    <w:rsid w:val="00F764FD"/>
    <w:rsid w:val="00F91795"/>
    <w:rsid w:val="00F960BA"/>
    <w:rsid w:val="00FA0C04"/>
    <w:rsid w:val="00FA5A7B"/>
    <w:rsid w:val="00FA648B"/>
    <w:rsid w:val="00FC3241"/>
    <w:rsid w:val="00FD36E9"/>
    <w:rsid w:val="00FE2F14"/>
    <w:rsid w:val="00FE5E02"/>
    <w:rsid w:val="00FF3FD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67703"/>
  <w15:chartTrackingRefBased/>
  <w15:docId w15:val="{2EDD25AE-EA7B-4F48-9665-48095B5E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82DEB"/>
    <w:pPr>
      <w:keepNext/>
      <w:keepLines/>
      <w:spacing w:before="240" w:after="240" w:line="259" w:lineRule="auto"/>
      <w:outlineLvl w:val="0"/>
    </w:pPr>
    <w:rPr>
      <w:rFonts w:asciiTheme="majorHAnsi" w:eastAsiaTheme="majorEastAsia" w:hAnsiTheme="majorHAnsi" w:cstheme="majorBidi"/>
      <w:b/>
      <w:sz w:val="28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8079B5"/>
    <w:pPr>
      <w:keepNext/>
      <w:spacing w:before="240" w:after="60"/>
      <w:outlineLvl w:val="1"/>
    </w:pPr>
    <w:rPr>
      <w:rFonts w:ascii="Arial" w:hAnsi="Arial"/>
      <w:b/>
      <w:sz w:val="28"/>
      <w:szCs w:val="20"/>
    </w:rPr>
  </w:style>
  <w:style w:type="paragraph" w:styleId="Overskrift3">
    <w:name w:val="heading 3"/>
    <w:basedOn w:val="Normal"/>
    <w:next w:val="Normal"/>
    <w:link w:val="Overskrift3Tegn"/>
    <w:qFormat/>
    <w:rsid w:val="008079B5"/>
    <w:pPr>
      <w:keepNext/>
      <w:spacing w:before="240" w:after="60"/>
      <w:outlineLvl w:val="2"/>
    </w:pPr>
    <w:rPr>
      <w:rFonts w:ascii="Arial" w:hAnsi="Arial"/>
      <w:b/>
      <w:i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C61D12"/>
  </w:style>
  <w:style w:type="paragraph" w:styleId="Bunntekst">
    <w:name w:val="footer"/>
    <w:basedOn w:val="Normal"/>
    <w:link w:val="BunntekstTegn"/>
    <w:uiPriority w:val="99"/>
    <w:unhideWhenUsed/>
    <w:rsid w:val="00C61D1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C61D12"/>
  </w:style>
  <w:style w:type="table" w:styleId="Tabellrutenett">
    <w:name w:val="Table Grid"/>
    <w:basedOn w:val="Vanligtabell"/>
    <w:rsid w:val="00C61D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sender1">
    <w:name w:val="Avsender 1"/>
    <w:basedOn w:val="Overskrift1"/>
    <w:next w:val="Normal"/>
    <w:rsid w:val="00C61D12"/>
    <w:pPr>
      <w:keepLines w:val="0"/>
      <w:spacing w:before="80" w:after="80" w:line="240" w:lineRule="auto"/>
      <w:jc w:val="both"/>
    </w:pPr>
    <w:rPr>
      <w:rFonts w:asciiTheme="minorHAnsi" w:eastAsia="Times New Roman" w:hAnsiTheme="minorHAnsi" w:cs="Arial"/>
      <w:b w:val="0"/>
      <w:bCs/>
      <w:kern w:val="32"/>
      <w:szCs w:val="28"/>
      <w:lang w:eastAsia="nb-NO"/>
    </w:rPr>
  </w:style>
  <w:style w:type="paragraph" w:customStyle="1" w:styleId="Avsender2">
    <w:name w:val="Avsender 2"/>
    <w:basedOn w:val="Avsender1"/>
    <w:next w:val="Normal"/>
    <w:rsid w:val="00C61D12"/>
    <w:pPr>
      <w:spacing w:before="0" w:after="0"/>
    </w:pPr>
  </w:style>
  <w:style w:type="paragraph" w:customStyle="1" w:styleId="Avsender3">
    <w:name w:val="Avsender 3"/>
    <w:basedOn w:val="Avsender2"/>
    <w:rsid w:val="00C61D12"/>
    <w:rPr>
      <w:b/>
    </w:rPr>
  </w:style>
  <w:style w:type="paragraph" w:customStyle="1" w:styleId="Uoff">
    <w:name w:val="Uoff"/>
    <w:basedOn w:val="Normal"/>
    <w:rsid w:val="00C61D12"/>
    <w:pPr>
      <w:spacing w:before="60" w:after="160"/>
      <w:jc w:val="right"/>
    </w:pPr>
    <w:rPr>
      <w:rFonts w:asciiTheme="minorHAnsi" w:hAnsiTheme="minorHAnsi"/>
      <w:b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82DEB"/>
    <w:rPr>
      <w:rFonts w:asciiTheme="majorHAnsi" w:eastAsiaTheme="majorEastAsia" w:hAnsiTheme="majorHAnsi" w:cstheme="majorBidi"/>
      <w:b/>
      <w:sz w:val="28"/>
      <w:szCs w:val="32"/>
    </w:rPr>
  </w:style>
  <w:style w:type="paragraph" w:customStyle="1" w:styleId="Luft12">
    <w:name w:val="Luft 12"/>
    <w:basedOn w:val="Normal"/>
    <w:next w:val="Normal"/>
    <w:rsid w:val="00C61D12"/>
    <w:pPr>
      <w:spacing w:after="160"/>
      <w:jc w:val="both"/>
    </w:pPr>
    <w:rPr>
      <w:rFonts w:asciiTheme="minorHAnsi" w:hAnsiTheme="minorHAnsi"/>
      <w:color w:val="C0C0C0"/>
    </w:rPr>
  </w:style>
  <w:style w:type="paragraph" w:customStyle="1" w:styleId="Luft36">
    <w:name w:val="Luft 36"/>
    <w:basedOn w:val="Luft12"/>
    <w:next w:val="Normal"/>
    <w:rsid w:val="00C61D12"/>
    <w:pPr>
      <w:spacing w:before="480"/>
    </w:pPr>
  </w:style>
  <w:style w:type="character" w:styleId="Sidetall">
    <w:name w:val="page number"/>
    <w:basedOn w:val="Standardskriftforavsnitt"/>
    <w:rsid w:val="00B67043"/>
  </w:style>
  <w:style w:type="character" w:customStyle="1" w:styleId="Overskrift2Tegn">
    <w:name w:val="Overskrift 2 Tegn"/>
    <w:basedOn w:val="Standardskriftforavsnitt"/>
    <w:link w:val="Overskrift2"/>
    <w:uiPriority w:val="99"/>
    <w:rsid w:val="008079B5"/>
    <w:rPr>
      <w:rFonts w:ascii="Arial" w:eastAsia="Times New Roman" w:hAnsi="Arial" w:cs="Times New Roman"/>
      <w:b/>
      <w:sz w:val="28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8079B5"/>
    <w:rPr>
      <w:rFonts w:ascii="Arial" w:eastAsia="Times New Roman" w:hAnsi="Arial" w:cs="Times New Roman"/>
      <w:b/>
      <w:i/>
      <w:sz w:val="24"/>
      <w:szCs w:val="20"/>
      <w:lang w:eastAsia="nb-NO"/>
    </w:rPr>
  </w:style>
  <w:style w:type="paragraph" w:styleId="Brdtekst">
    <w:name w:val="Body Text"/>
    <w:basedOn w:val="Normal"/>
    <w:link w:val="BrdtekstTegn"/>
    <w:uiPriority w:val="99"/>
    <w:rsid w:val="008079B5"/>
    <w:rPr>
      <w:sz w:val="20"/>
      <w:szCs w:val="20"/>
    </w:rPr>
  </w:style>
  <w:style w:type="character" w:customStyle="1" w:styleId="BrdtekstTegn">
    <w:name w:val="Brødtekst Tegn"/>
    <w:basedOn w:val="Standardskriftforavsnitt"/>
    <w:link w:val="Brdtekst"/>
    <w:uiPriority w:val="99"/>
    <w:rsid w:val="008079B5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NormalWeb">
    <w:name w:val="Normal (Web)"/>
    <w:basedOn w:val="Normal"/>
    <w:uiPriority w:val="99"/>
    <w:rsid w:val="008079B5"/>
    <w:pPr>
      <w:spacing w:before="100" w:beforeAutospacing="1" w:after="100" w:afterAutospacing="1"/>
    </w:pPr>
  </w:style>
  <w:style w:type="paragraph" w:styleId="Brdtekstinnrykk">
    <w:name w:val="Body Text Indent"/>
    <w:basedOn w:val="Normal"/>
    <w:link w:val="BrdtekstinnrykkTegn"/>
    <w:rsid w:val="00583C40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rsid w:val="00583C4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ittel">
    <w:name w:val="Title"/>
    <w:basedOn w:val="Normal"/>
    <w:link w:val="TittelTegn"/>
    <w:qFormat/>
    <w:rsid w:val="00583C40"/>
    <w:pPr>
      <w:jc w:val="center"/>
    </w:pPr>
    <w:rPr>
      <w:b/>
      <w:sz w:val="36"/>
      <w:szCs w:val="20"/>
    </w:rPr>
  </w:style>
  <w:style w:type="character" w:customStyle="1" w:styleId="TittelTegn">
    <w:name w:val="Tittel Tegn"/>
    <w:basedOn w:val="Standardskriftforavsnitt"/>
    <w:link w:val="Tittel"/>
    <w:rsid w:val="00583C40"/>
    <w:rPr>
      <w:rFonts w:ascii="Times New Roman" w:eastAsia="Times New Roman" w:hAnsi="Times New Roman" w:cs="Times New Roman"/>
      <w:b/>
      <w:sz w:val="36"/>
      <w:szCs w:val="20"/>
      <w:lang w:eastAsia="nb-NO"/>
    </w:rPr>
  </w:style>
  <w:style w:type="paragraph" w:styleId="Undertittel">
    <w:name w:val="Subtitle"/>
    <w:basedOn w:val="Normal"/>
    <w:link w:val="UndertittelTegn"/>
    <w:qFormat/>
    <w:rsid w:val="00583C40"/>
    <w:pPr>
      <w:jc w:val="center"/>
    </w:pPr>
    <w:rPr>
      <w:sz w:val="32"/>
      <w:szCs w:val="20"/>
    </w:rPr>
  </w:style>
  <w:style w:type="character" w:customStyle="1" w:styleId="UndertittelTegn">
    <w:name w:val="Undertittel Tegn"/>
    <w:basedOn w:val="Standardskriftforavsnitt"/>
    <w:link w:val="Undertittel"/>
    <w:rsid w:val="00583C40"/>
    <w:rPr>
      <w:rFonts w:ascii="Times New Roman" w:eastAsia="Times New Roman" w:hAnsi="Times New Roman" w:cs="Times New Roman"/>
      <w:sz w:val="32"/>
      <w:szCs w:val="20"/>
      <w:lang w:eastAsia="nb-NO"/>
    </w:rPr>
  </w:style>
  <w:style w:type="paragraph" w:customStyle="1" w:styleId="Default">
    <w:name w:val="Default"/>
    <w:rsid w:val="00583C4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nb-NO"/>
    </w:rPr>
  </w:style>
  <w:style w:type="paragraph" w:styleId="Listeavsnitt">
    <w:name w:val="List Paragraph"/>
    <w:basedOn w:val="Normal"/>
    <w:uiPriority w:val="1"/>
    <w:qFormat/>
    <w:rsid w:val="005E5052"/>
    <w:pPr>
      <w:widowControl w:val="0"/>
      <w:autoSpaceDE w:val="0"/>
      <w:autoSpaceDN w:val="0"/>
      <w:ind w:left="1277" w:hanging="723"/>
    </w:pPr>
    <w:rPr>
      <w:sz w:val="22"/>
      <w:szCs w:val="22"/>
      <w:lang w:val="en-US" w:eastAsia="en-US"/>
    </w:rPr>
  </w:style>
  <w:style w:type="character" w:styleId="Hyperkobling">
    <w:name w:val="Hyperlink"/>
    <w:basedOn w:val="Standardskriftforavsnitt"/>
    <w:uiPriority w:val="99"/>
    <w:rsid w:val="0014446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unhideWhenUsed/>
    <w:rsid w:val="0002398A"/>
    <w:pPr>
      <w:spacing w:after="120" w:line="264" w:lineRule="auto"/>
    </w:pPr>
    <w:rPr>
      <w:rFonts w:ascii="Calibri" w:hAnsi="Calibri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02398A"/>
    <w:pPr>
      <w:pBdr>
        <w:bottom w:val="single" w:sz="4" w:space="1" w:color="5B9BD5"/>
      </w:pBdr>
      <w:spacing w:before="400" w:after="40" w:line="240" w:lineRule="auto"/>
      <w:outlineLvl w:val="9"/>
    </w:pPr>
    <w:rPr>
      <w:rFonts w:ascii="Calibri Light" w:eastAsia="SimSun" w:hAnsi="Calibri Light" w:cs="Times New Roman"/>
      <w:b w:val="0"/>
      <w:color w:val="2E74B5"/>
      <w:sz w:val="36"/>
      <w:szCs w:val="3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B4510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B4510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82A158F77DD046BABC47E5458F7847" ma:contentTypeVersion="14" ma:contentTypeDescription="Opprett et nytt dokument." ma:contentTypeScope="" ma:versionID="44186ce6750d835a89a733592f07db53">
  <xsd:schema xmlns:xsd="http://www.w3.org/2001/XMLSchema" xmlns:xs="http://www.w3.org/2001/XMLSchema" xmlns:p="http://schemas.microsoft.com/office/2006/metadata/properties" xmlns:ns2="1d9e13e1-9ae0-46ef-b3ca-338175f922e6" xmlns:ns3="128c31cc-4a5b-4134-ab5f-71fa8fdab8bf" targetNamespace="http://schemas.microsoft.com/office/2006/metadata/properties" ma:root="true" ma:fieldsID="d209dc5acd437f2e2e36df8a56935512" ns2:_="" ns3:_="">
    <xsd:import namespace="1d9e13e1-9ae0-46ef-b3ca-338175f922e6"/>
    <xsd:import namespace="128c31cc-4a5b-4134-ab5f-71fa8fdab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e13e1-9ae0-46ef-b3ca-338175f92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38527e3c-f3c8-4283-bcd6-78235fa5e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c31cc-4a5b-4134-ab5f-71fa8fdab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99bb317-3f1e-4ad1-82e0-409d4f7611cc}" ma:internalName="TaxCatchAll" ma:showField="CatchAllData" ma:web="128c31cc-4a5b-4134-ab5f-71fa8fdab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9e13e1-9ae0-46ef-b3ca-338175f922e6">
      <Terms xmlns="http://schemas.microsoft.com/office/infopath/2007/PartnerControls"/>
    </lcf76f155ced4ddcb4097134ff3c332f>
    <TaxCatchAll xmlns="128c31cc-4a5b-4134-ab5f-71fa8fdab8bf" xsi:nil="true"/>
  </documentManagement>
</p:properties>
</file>

<file path=customXml/itemProps1.xml><?xml version="1.0" encoding="utf-8"?>
<ds:datastoreItem xmlns:ds="http://schemas.openxmlformats.org/officeDocument/2006/customXml" ds:itemID="{B459E75C-F7C5-458F-96E6-827ACAAE1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FA8BBF-F718-4FA6-989C-D07437B6F7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1EB126-9C90-42B4-9F84-2430662B4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e13e1-9ae0-46ef-b3ca-338175f922e6"/>
    <ds:schemaRef ds:uri="128c31cc-4a5b-4134-ab5f-71fa8fdab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4E7AF-EC67-4BA3-B85F-D509F5594B7A}">
  <ds:schemaRefs>
    <ds:schemaRef ds:uri="http://schemas.microsoft.com/office/2006/metadata/properties"/>
    <ds:schemaRef ds:uri="http://schemas.microsoft.com/office/infopath/2007/PartnerControls"/>
    <ds:schemaRef ds:uri="1d9e13e1-9ae0-46ef-b3ca-338175f922e6"/>
    <ds:schemaRef ds:uri="128c31cc-4a5b-4134-ab5f-71fa8fdab8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12</Pages>
  <Words>2225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jaha</dc:creator>
  <cp:keywords/>
  <dc:description/>
  <cp:lastModifiedBy>Tina Strømsvik</cp:lastModifiedBy>
  <cp:revision>96</cp:revision>
  <cp:lastPrinted>2022-03-23T07:51:00Z</cp:lastPrinted>
  <dcterms:created xsi:type="dcterms:W3CDTF">2022-02-09T09:29:00Z</dcterms:created>
  <dcterms:modified xsi:type="dcterms:W3CDTF">2024-02-20T09:47:00Z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ef85ea-3e38-424b-a536-85f7ca35fb6d_Enabled">
    <vt:lpwstr>True</vt:lpwstr>
  </property>
  <property fmtid="{D5CDD505-2E9C-101B-9397-08002B2CF9AE}" pid="3" name="MSIP_Label_2fef85ea-3e38-424b-a536-85f7ca35fb6d_SiteId">
    <vt:lpwstr>40cc2915-e283-4a27-9471-6bdd7ca4c6e1</vt:lpwstr>
  </property>
  <property fmtid="{D5CDD505-2E9C-101B-9397-08002B2CF9AE}" pid="4" name="MSIP_Label_2fef85ea-3e38-424b-a536-85f7ca35fb6d_Owner">
    <vt:lpwstr>anne.hovde@evry.com</vt:lpwstr>
  </property>
  <property fmtid="{D5CDD505-2E9C-101B-9397-08002B2CF9AE}" pid="5" name="MSIP_Label_2fef85ea-3e38-424b-a536-85f7ca35fb6d_SetDate">
    <vt:lpwstr>2018-06-15T08:13:26.3067959Z</vt:lpwstr>
  </property>
  <property fmtid="{D5CDD505-2E9C-101B-9397-08002B2CF9AE}" pid="6" name="MSIP_Label_2fef85ea-3e38-424b-a536-85f7ca35fb6d_Name">
    <vt:lpwstr>Internal</vt:lpwstr>
  </property>
  <property fmtid="{D5CDD505-2E9C-101B-9397-08002B2CF9AE}" pid="7" name="MSIP_Label_2fef85ea-3e38-424b-a536-85f7ca35fb6d_Application">
    <vt:lpwstr>Microsoft Azure Information Protection</vt:lpwstr>
  </property>
  <property fmtid="{D5CDD505-2E9C-101B-9397-08002B2CF9AE}" pid="8" name="MSIP_Label_2fef85ea-3e38-424b-a536-85f7ca35fb6d_Extended_MSFT_Method">
    <vt:lpwstr>Automatic</vt:lpwstr>
  </property>
  <property fmtid="{D5CDD505-2E9C-101B-9397-08002B2CF9AE}" pid="9" name="Sensitivity">
    <vt:lpwstr>Internal</vt:lpwstr>
  </property>
  <property fmtid="{D5CDD505-2E9C-101B-9397-08002B2CF9AE}" pid="10" name="ContentTypeId">
    <vt:lpwstr>0x0101002B82A158F77DD046BABC47E5458F7847</vt:lpwstr>
  </property>
  <property fmtid="{D5CDD505-2E9C-101B-9397-08002B2CF9AE}" pid="11" name="MediaServiceImageTags">
    <vt:lpwstr/>
  </property>
</Properties>
</file>